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6C" w:rsidRPr="006D2C90" w:rsidRDefault="0012276C" w:rsidP="006D2C90">
      <w:pPr>
        <w:spacing w:after="0"/>
        <w:jc w:val="center"/>
        <w:rPr>
          <w:sz w:val="20"/>
          <w:szCs w:val="20"/>
        </w:rPr>
      </w:pPr>
      <w:r w:rsidRPr="006D2C90">
        <w:rPr>
          <w:b/>
          <w:bCs/>
          <w:sz w:val="20"/>
          <w:szCs w:val="20"/>
        </w:rPr>
        <w:t>Договор</w:t>
      </w:r>
      <w:r>
        <w:rPr>
          <w:b/>
          <w:bCs/>
          <w:sz w:val="20"/>
          <w:szCs w:val="20"/>
        </w:rPr>
        <w:t xml:space="preserve"> №  ________</w:t>
      </w:r>
    </w:p>
    <w:p w:rsidR="0012276C" w:rsidRPr="006D2C90" w:rsidRDefault="0012276C" w:rsidP="006D2C90">
      <w:pPr>
        <w:spacing w:after="0"/>
        <w:jc w:val="center"/>
        <w:rPr>
          <w:sz w:val="20"/>
          <w:szCs w:val="20"/>
        </w:rPr>
      </w:pPr>
      <w:r w:rsidRPr="006D2C90">
        <w:rPr>
          <w:b/>
          <w:bCs/>
          <w:sz w:val="20"/>
          <w:szCs w:val="20"/>
        </w:rPr>
        <w:t>управления многоквартирным домом, расположенным</w:t>
      </w:r>
    </w:p>
    <w:p w:rsidR="0012276C" w:rsidRPr="006D2C90" w:rsidRDefault="0012276C" w:rsidP="006D2C90">
      <w:pPr>
        <w:spacing w:after="0"/>
        <w:jc w:val="center"/>
        <w:rPr>
          <w:b/>
          <w:bCs/>
          <w:sz w:val="20"/>
          <w:szCs w:val="20"/>
        </w:rPr>
      </w:pPr>
      <w:r w:rsidRPr="006D2C90">
        <w:rPr>
          <w:b/>
          <w:bCs/>
          <w:sz w:val="20"/>
          <w:szCs w:val="20"/>
        </w:rPr>
        <w:t>по адресу: г</w:t>
      </w:r>
      <w:r>
        <w:rPr>
          <w:b/>
          <w:bCs/>
          <w:sz w:val="20"/>
          <w:szCs w:val="20"/>
        </w:rPr>
        <w:t>. Смоленск, ул. ____________________</w:t>
      </w:r>
    </w:p>
    <w:p w:rsidR="0012276C" w:rsidRPr="006D2C90" w:rsidRDefault="0012276C" w:rsidP="006D2C90">
      <w:pPr>
        <w:rPr>
          <w:b/>
          <w:bCs/>
          <w:sz w:val="20"/>
          <w:szCs w:val="20"/>
        </w:rPr>
      </w:pPr>
      <w:r w:rsidRPr="006D2C90">
        <w:rPr>
          <w:b/>
          <w:bCs/>
          <w:sz w:val="20"/>
          <w:szCs w:val="20"/>
        </w:rPr>
        <w:t xml:space="preserve"> </w:t>
      </w:r>
    </w:p>
    <w:p w:rsidR="0012276C" w:rsidRPr="006D2C90" w:rsidRDefault="0012276C" w:rsidP="006D2C90">
      <w:pPr>
        <w:ind w:firstLine="0"/>
        <w:rPr>
          <w:sz w:val="20"/>
          <w:szCs w:val="20"/>
        </w:rPr>
      </w:pPr>
      <w:r w:rsidRPr="006D2C90">
        <w:rPr>
          <w:sz w:val="20"/>
          <w:szCs w:val="20"/>
        </w:rPr>
        <w:t xml:space="preserve">г. Смоленск                                                         </w:t>
      </w:r>
      <w:r>
        <w:rPr>
          <w:sz w:val="20"/>
          <w:szCs w:val="20"/>
        </w:rPr>
        <w:t xml:space="preserve">                                 </w:t>
      </w:r>
      <w:r w:rsidRPr="006D2C90">
        <w:rPr>
          <w:sz w:val="20"/>
          <w:szCs w:val="20"/>
        </w:rPr>
        <w:t xml:space="preserve">                                              «</w:t>
      </w:r>
      <w:r>
        <w:rPr>
          <w:sz w:val="20"/>
          <w:szCs w:val="20"/>
        </w:rPr>
        <w:t xml:space="preserve"> 01 »  апреля   2015</w:t>
      </w:r>
      <w:r w:rsidRPr="006D2C90">
        <w:rPr>
          <w:sz w:val="20"/>
          <w:szCs w:val="20"/>
        </w:rPr>
        <w:t xml:space="preserve"> г.</w:t>
      </w:r>
    </w:p>
    <w:p w:rsidR="0012276C" w:rsidRPr="006D2C90" w:rsidRDefault="0012276C" w:rsidP="006D2C90">
      <w:pPr>
        <w:rPr>
          <w:sz w:val="20"/>
          <w:szCs w:val="20"/>
        </w:rPr>
      </w:pPr>
    </w:p>
    <w:p w:rsidR="0012276C" w:rsidRPr="006D2C90" w:rsidRDefault="0012276C" w:rsidP="006D2C90">
      <w:pPr>
        <w:rPr>
          <w:sz w:val="20"/>
          <w:szCs w:val="20"/>
        </w:rPr>
      </w:pPr>
      <w:proofErr w:type="gramStart"/>
      <w:r w:rsidRPr="006D2C90">
        <w:rPr>
          <w:sz w:val="20"/>
          <w:szCs w:val="20"/>
        </w:rPr>
        <w:t>Собственник помещений многоквартирного дома,</w:t>
      </w:r>
      <w:r>
        <w:rPr>
          <w:sz w:val="20"/>
          <w:szCs w:val="20"/>
        </w:rPr>
        <w:t xml:space="preserve"> Председатель Совета дома,</w:t>
      </w:r>
      <w:r w:rsidRPr="006D2C90">
        <w:rPr>
          <w:sz w:val="20"/>
          <w:szCs w:val="20"/>
        </w:rPr>
        <w:t xml:space="preserve"> расположенного по адресу: г.</w:t>
      </w:r>
      <w:r>
        <w:rPr>
          <w:sz w:val="20"/>
          <w:szCs w:val="20"/>
        </w:rPr>
        <w:t xml:space="preserve"> Смоленск, ул. ____________________________________________, </w:t>
      </w:r>
      <w:r w:rsidRPr="006D2C90">
        <w:rPr>
          <w:sz w:val="20"/>
          <w:szCs w:val="20"/>
        </w:rPr>
        <w:t>действующи</w:t>
      </w:r>
      <w:r>
        <w:rPr>
          <w:sz w:val="20"/>
          <w:szCs w:val="20"/>
        </w:rPr>
        <w:t>й</w:t>
      </w:r>
      <w:r w:rsidRPr="006D2C90">
        <w:rPr>
          <w:sz w:val="20"/>
          <w:szCs w:val="20"/>
        </w:rPr>
        <w:t xml:space="preserve"> на основании решения общего собрания собственников помещений многоквартирного дом</w:t>
      </w:r>
      <w:r>
        <w:rPr>
          <w:sz w:val="20"/>
          <w:szCs w:val="20"/>
        </w:rPr>
        <w:t>а, оформленного протоколом  от 26 февраля 2015 года № 1</w:t>
      </w:r>
      <w:r w:rsidRPr="006D2C90">
        <w:rPr>
          <w:sz w:val="20"/>
          <w:szCs w:val="20"/>
        </w:rPr>
        <w:t>, именуемы</w:t>
      </w:r>
      <w:r>
        <w:rPr>
          <w:sz w:val="20"/>
          <w:szCs w:val="20"/>
        </w:rPr>
        <w:t>й</w:t>
      </w:r>
      <w:r w:rsidRPr="006D2C90">
        <w:rPr>
          <w:sz w:val="20"/>
          <w:szCs w:val="20"/>
        </w:rPr>
        <w:t xml:space="preserve"> в дальнейшем «Собственники», с одной стороны, и общество с ограниченной ответственностью Управляющая компания «Квартал» (ООО УК «Квартал») в лице генерального директора Анисимовой Ларисы Егоровны, действующей на основании Устава</w:t>
      </w:r>
      <w:proofErr w:type="gramEnd"/>
      <w:r w:rsidRPr="006D2C90">
        <w:rPr>
          <w:sz w:val="20"/>
          <w:szCs w:val="20"/>
        </w:rPr>
        <w:t xml:space="preserve">, </w:t>
      </w:r>
      <w:proofErr w:type="gramStart"/>
      <w:r w:rsidRPr="006D2C90">
        <w:rPr>
          <w:sz w:val="20"/>
          <w:szCs w:val="20"/>
        </w:rPr>
        <w:t>именуемое в дальнейшем Управляющая организация, с другой стороны, вместе именуемые «Стороны», заключили настоящий договор (далее – Договор) о нижеследующем:</w:t>
      </w:r>
      <w:proofErr w:type="gramEnd"/>
    </w:p>
    <w:p w:rsidR="0012276C" w:rsidRPr="006D2C90" w:rsidRDefault="0012276C" w:rsidP="006D2C90">
      <w:pPr>
        <w:rPr>
          <w:b/>
          <w:sz w:val="20"/>
          <w:szCs w:val="20"/>
        </w:rPr>
      </w:pPr>
      <w:r w:rsidRPr="006D2C90">
        <w:rPr>
          <w:b/>
          <w:sz w:val="20"/>
          <w:szCs w:val="20"/>
        </w:rPr>
        <w:t>1. Общие положения</w:t>
      </w:r>
    </w:p>
    <w:p w:rsidR="0012276C" w:rsidRPr="006D2C90" w:rsidRDefault="0012276C" w:rsidP="006D2C90">
      <w:pPr>
        <w:rPr>
          <w:sz w:val="20"/>
          <w:szCs w:val="20"/>
        </w:rPr>
      </w:pPr>
      <w:r w:rsidRPr="006D2C90">
        <w:rPr>
          <w:sz w:val="20"/>
          <w:szCs w:val="20"/>
        </w:rPr>
        <w:t>1.1.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 по адресу: г.</w:t>
      </w:r>
      <w:r>
        <w:rPr>
          <w:sz w:val="20"/>
          <w:szCs w:val="20"/>
        </w:rPr>
        <w:t xml:space="preserve"> Смоленск, ул._____________________________</w:t>
      </w:r>
      <w:r w:rsidRPr="006D2C90">
        <w:rPr>
          <w:sz w:val="20"/>
          <w:szCs w:val="20"/>
        </w:rPr>
        <w:t>, согласованных с управляющей организацией и является сделкой с каждым собственником помещения в этом многоквартирном доме.</w:t>
      </w:r>
    </w:p>
    <w:p w:rsidR="0012276C" w:rsidRPr="006D2C90" w:rsidRDefault="0012276C" w:rsidP="006D2C90">
      <w:pPr>
        <w:rPr>
          <w:sz w:val="20"/>
          <w:szCs w:val="20"/>
        </w:rPr>
      </w:pPr>
      <w:r w:rsidRPr="006D2C90">
        <w:rPr>
          <w:sz w:val="20"/>
          <w:szCs w:val="20"/>
        </w:rPr>
        <w:t xml:space="preserve">1.2. </w:t>
      </w:r>
      <w:proofErr w:type="gramStart"/>
      <w:r w:rsidRPr="006D2C90">
        <w:rPr>
          <w:sz w:val="20"/>
          <w:szCs w:val="20"/>
        </w:rPr>
        <w:t>Стороны при исполнении настоящего Договора руководствуются условиями настоящего Договора, а также нормами Конституции Российской Федерации, Гражданского кодекса Российской Федерации, Жилищного кодекса Российской Федерации,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w:t>
      </w:r>
      <w:proofErr w:type="gramEnd"/>
      <w:r w:rsidRPr="006D2C90">
        <w:rPr>
          <w:sz w:val="20"/>
          <w:szCs w:val="20"/>
        </w:rPr>
        <w:t xml:space="preserve"> </w:t>
      </w:r>
      <w:proofErr w:type="gramStart"/>
      <w:r w:rsidRPr="006D2C90">
        <w:rPr>
          <w:sz w:val="20"/>
          <w:szCs w:val="20"/>
        </w:rPr>
        <w:t>и (или) с перерывами, превышающими установленную продолжительность, утвержденных постановлением Правительства Российской Федерации от 13 августа 2006 года № 491, Правил пользования жилыми помещениями, утвержденных постановлением Правительства Российской Федерации от 21 января 2006 года № 25,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от 23 ноября 2009 года № 261-ФЗ, Постановлением от</w:t>
      </w:r>
      <w:proofErr w:type="gramEnd"/>
      <w:r w:rsidRPr="006D2C90">
        <w:rPr>
          <w:sz w:val="20"/>
          <w:szCs w:val="20"/>
        </w:rPr>
        <w:t xml:space="preserve">  6 мая 2011 года № 354 «О предоставлении коммунальных услуг собственникам и пользователям помещений в многоквартирных домах и жилых домов» и иных положений законодательства Российской Федерации, применимых к предмету настоящего Договора.</w:t>
      </w:r>
    </w:p>
    <w:p w:rsidR="0012276C" w:rsidRPr="006D2C90" w:rsidRDefault="0012276C" w:rsidP="00853FF5">
      <w:pPr>
        <w:spacing w:after="0"/>
        <w:rPr>
          <w:sz w:val="20"/>
          <w:szCs w:val="20"/>
        </w:rPr>
      </w:pPr>
      <w:r w:rsidRPr="006D2C90">
        <w:rPr>
          <w:sz w:val="20"/>
          <w:szCs w:val="20"/>
        </w:rPr>
        <w:t>1.3. Управляющая организация обязана приступить к выполнению настоящего Договора не позднее чем через шестьдесят дней со дня его подписания.</w:t>
      </w:r>
    </w:p>
    <w:p w:rsidR="0012276C" w:rsidRPr="006D2C90" w:rsidRDefault="0012276C" w:rsidP="006D2C90">
      <w:pPr>
        <w:rPr>
          <w:sz w:val="20"/>
          <w:szCs w:val="20"/>
        </w:rPr>
      </w:pPr>
      <w:r w:rsidRPr="006D2C90">
        <w:rPr>
          <w:sz w:val="20"/>
          <w:szCs w:val="20"/>
        </w:rPr>
        <w:t>Техническая и иная документация на многоквартирный дом передается Управляющей организации в срок не позднее тридцати дней с момента заключения настоящего Договора.</w:t>
      </w:r>
    </w:p>
    <w:p w:rsidR="0012276C" w:rsidRPr="006D2C90" w:rsidRDefault="0012276C" w:rsidP="006D2C90">
      <w:pPr>
        <w:rPr>
          <w:sz w:val="20"/>
          <w:szCs w:val="20"/>
        </w:rPr>
      </w:pPr>
      <w:r w:rsidRPr="006D2C90">
        <w:rPr>
          <w:sz w:val="20"/>
          <w:szCs w:val="20"/>
        </w:rPr>
        <w:t xml:space="preserve">1.4. </w:t>
      </w:r>
      <w:proofErr w:type="gramStart"/>
      <w:r w:rsidRPr="006D2C90">
        <w:rPr>
          <w:sz w:val="20"/>
          <w:szCs w:val="20"/>
        </w:rPr>
        <w:t>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 и их передачу третьим лицам в соответствии с требованиями законодательства, если этого требуют цели обработки.</w:t>
      </w:r>
      <w:proofErr w:type="gramEnd"/>
    </w:p>
    <w:p w:rsidR="0012276C" w:rsidRPr="006D2C90" w:rsidRDefault="0012276C" w:rsidP="006D2C90">
      <w:pPr>
        <w:rPr>
          <w:sz w:val="20"/>
          <w:szCs w:val="20"/>
        </w:rPr>
      </w:pPr>
      <w:r w:rsidRPr="006D2C90">
        <w:rPr>
          <w:sz w:val="20"/>
          <w:szCs w:val="20"/>
        </w:rPr>
        <w:t xml:space="preserve">1.5. </w:t>
      </w:r>
      <w:proofErr w:type="gramStart"/>
      <w:r w:rsidRPr="006D2C90">
        <w:rPr>
          <w:sz w:val="20"/>
          <w:szCs w:val="20"/>
        </w:rPr>
        <w:t>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сведения о наличии льгот, сведения о зарегистрированном праве собственности на жилое помещение в многоквартирном доме, сведения о проживающих в помещении лицах и иные данные, необходимые для реализации настоящего Договора, в том числе для передачи персональных данных третьим лицам для осуществления</w:t>
      </w:r>
      <w:proofErr w:type="gramEnd"/>
      <w:r w:rsidRPr="006D2C90">
        <w:rPr>
          <w:sz w:val="20"/>
          <w:szCs w:val="20"/>
        </w:rPr>
        <w:t xml:space="preserve"> информационно-расчетного обслуживания (начисление платы, печать и доставка платежных документов), планирования, организации и выполнения работ по Договору управления, взыскания обязательных платежей (задолженности) в судебном порядке, передачи данных уполномоченным государственным органам и органам местного самоуправления по их запросу.</w:t>
      </w:r>
    </w:p>
    <w:p w:rsidR="0012276C" w:rsidRPr="006D2C90" w:rsidRDefault="0012276C" w:rsidP="006D2C90">
      <w:pPr>
        <w:rPr>
          <w:sz w:val="20"/>
          <w:szCs w:val="20"/>
        </w:rPr>
      </w:pPr>
      <w:r w:rsidRPr="006D2C90">
        <w:rPr>
          <w:sz w:val="20"/>
          <w:szCs w:val="20"/>
        </w:rPr>
        <w:t>1.6. В случае временного отсутствия (болезнь, отпуск, командировка) собственник предоставляет Управляющей организации информацию о лицах (контактные телефоны), имеющих доступ в помещение собственника на случай устранения аварийных ситуаций.</w:t>
      </w:r>
    </w:p>
    <w:p w:rsidR="0012276C" w:rsidRPr="006D2C90" w:rsidRDefault="0012276C" w:rsidP="006D2C90">
      <w:pPr>
        <w:rPr>
          <w:sz w:val="20"/>
          <w:szCs w:val="20"/>
        </w:rPr>
      </w:pPr>
      <w:r w:rsidRPr="006D2C90">
        <w:rPr>
          <w:sz w:val="20"/>
          <w:szCs w:val="20"/>
        </w:rPr>
        <w:t xml:space="preserve">1.7. Информация об Управляющей организации, в том числе о ее службах, контактных телефонах, режиме работы и другая, включая информацию о территориальных органах исполнительной власти, уполномоченных осуществлять </w:t>
      </w:r>
      <w:proofErr w:type="gramStart"/>
      <w:r w:rsidRPr="006D2C90">
        <w:rPr>
          <w:sz w:val="20"/>
          <w:szCs w:val="20"/>
        </w:rPr>
        <w:t>контроль за</w:t>
      </w:r>
      <w:proofErr w:type="gramEnd"/>
      <w:r w:rsidRPr="006D2C90">
        <w:rPr>
          <w:sz w:val="20"/>
          <w:szCs w:val="20"/>
        </w:rPr>
        <w:t xml:space="preserve"> соблюдением жилищного законодательства, приведена на официальном сайте Управляющей организации.</w:t>
      </w:r>
    </w:p>
    <w:p w:rsidR="0012276C" w:rsidRPr="006D2C90" w:rsidRDefault="0012276C" w:rsidP="006D2C90">
      <w:pPr>
        <w:rPr>
          <w:b/>
          <w:bCs/>
          <w:sz w:val="20"/>
          <w:szCs w:val="20"/>
        </w:rPr>
      </w:pPr>
      <w:r w:rsidRPr="006D2C90">
        <w:rPr>
          <w:b/>
          <w:bCs/>
          <w:sz w:val="20"/>
          <w:szCs w:val="20"/>
        </w:rPr>
        <w:lastRenderedPageBreak/>
        <w:t>2. Предмет Договора</w:t>
      </w:r>
    </w:p>
    <w:p w:rsidR="0012276C" w:rsidRPr="006D2C90" w:rsidRDefault="0012276C" w:rsidP="006D2C90">
      <w:pPr>
        <w:rPr>
          <w:sz w:val="20"/>
          <w:szCs w:val="20"/>
        </w:rPr>
      </w:pPr>
      <w:r w:rsidRPr="006D2C90">
        <w:rPr>
          <w:sz w:val="20"/>
          <w:szCs w:val="20"/>
        </w:rPr>
        <w:t>2.1. По настоящему Договору Управляющая организация по заданию собственников помещений многоквартирного дома, расположенного по адресу: г.</w:t>
      </w:r>
      <w:r>
        <w:rPr>
          <w:sz w:val="20"/>
          <w:szCs w:val="20"/>
        </w:rPr>
        <w:t xml:space="preserve"> Смоленск, ул. ______________________</w:t>
      </w:r>
      <w:r w:rsidRPr="006D2C90">
        <w:rPr>
          <w:sz w:val="20"/>
          <w:szCs w:val="20"/>
        </w:rPr>
        <w:t xml:space="preserve"> (далее – многоквартирный дом) в течение срока действия Договора, за плату обязуется осуществлять деятельность по управлению многоквартирным домом.</w:t>
      </w:r>
    </w:p>
    <w:p w:rsidR="0012276C" w:rsidRPr="006D2C90" w:rsidRDefault="0012276C" w:rsidP="006D2C90">
      <w:pPr>
        <w:rPr>
          <w:sz w:val="20"/>
          <w:szCs w:val="20"/>
        </w:rPr>
      </w:pPr>
      <w:r w:rsidRPr="006D2C90">
        <w:rPr>
          <w:sz w:val="20"/>
          <w:szCs w:val="20"/>
        </w:rPr>
        <w:t>2.1.1. Оказывать собственникам помещений в многоквартирном доме и пользующимся помещениями в этом доме лицам услуги и выполнять работы по надлежащему содержанию и ремонту общего имущества в многоквартирном доме самостоятельно либо путем привлечения третьих лиц, действуя от своего имени и за счет собственников.</w:t>
      </w:r>
    </w:p>
    <w:p w:rsidR="0012276C" w:rsidRPr="006D2C90" w:rsidRDefault="0012276C" w:rsidP="006D2C90">
      <w:pPr>
        <w:rPr>
          <w:sz w:val="20"/>
          <w:szCs w:val="20"/>
        </w:rPr>
      </w:pPr>
      <w:r w:rsidRPr="006D2C90">
        <w:rPr>
          <w:sz w:val="20"/>
          <w:szCs w:val="20"/>
        </w:rPr>
        <w:t>2.1.2. Обеспечить предоставление собственникам жилых помещений в многоквартирном доме коммунальных услуг холодного и горячего (при наличии центрального водоснабжения) водоснабжения, водоотведения, электроснабжения, отопления (теплоснабжения) путем привлечения ресурсоснабжающих организаций, действуя от своего имени и за счет собственников.</w:t>
      </w:r>
    </w:p>
    <w:p w:rsidR="0012276C" w:rsidRPr="006D2C90" w:rsidRDefault="0012276C" w:rsidP="006D2C90">
      <w:pPr>
        <w:rPr>
          <w:sz w:val="20"/>
          <w:szCs w:val="20"/>
        </w:rPr>
      </w:pPr>
      <w:r w:rsidRPr="006D2C90">
        <w:rPr>
          <w:sz w:val="20"/>
          <w:szCs w:val="20"/>
        </w:rPr>
        <w:t>2.1.3. В отношениях с ресурсоснабжающими организациями, поставляющими коммунальные ресурсы, Управляющая организация действует в целях оказания коммунальных услуг от своего имени, по поручению и за счет собственников. Если договором с ресурсоснабжающими организациями предусмотрена оплата ресурсов потребителями или в случае уступки Управляющей организацией права денежного требования к потребителям по оплате потребленных коммунальных услуг ресурсоснабжающей организации, осуществляющей поставку соответствующих коммунальных ресурсов, Собственник осуществляет оплату по таким обязательствам ресурсоснабжающим организациям.</w:t>
      </w:r>
    </w:p>
    <w:p w:rsidR="0012276C" w:rsidRPr="006D2C90" w:rsidRDefault="0012276C" w:rsidP="006D2C90">
      <w:pPr>
        <w:rPr>
          <w:sz w:val="20"/>
          <w:szCs w:val="20"/>
        </w:rPr>
      </w:pPr>
      <w:r w:rsidRPr="006D2C90">
        <w:rPr>
          <w:sz w:val="20"/>
          <w:szCs w:val="20"/>
        </w:rPr>
        <w:t>2.2. Состав общего имущества в многоквартирном доме, в отношении которого осуществляется управление, и его характеристики указаны в Приложении № 1 к настоящему Договору.</w:t>
      </w:r>
    </w:p>
    <w:p w:rsidR="0012276C" w:rsidRPr="006D2C90" w:rsidRDefault="0012276C" w:rsidP="00853FF5">
      <w:pPr>
        <w:spacing w:after="0"/>
        <w:rPr>
          <w:sz w:val="20"/>
          <w:szCs w:val="20"/>
        </w:rPr>
      </w:pPr>
      <w:r w:rsidRPr="006D2C90">
        <w:rPr>
          <w:sz w:val="20"/>
          <w:szCs w:val="20"/>
        </w:rPr>
        <w:t xml:space="preserve">2.3. </w:t>
      </w:r>
      <w:proofErr w:type="gramStart"/>
      <w:r w:rsidRPr="006D2C90">
        <w:rPr>
          <w:sz w:val="20"/>
          <w:szCs w:val="20"/>
        </w:rPr>
        <w:t>Управляющая организация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Приложениях № 3, № 4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roofErr w:type="gramEnd"/>
    </w:p>
    <w:p w:rsidR="0012276C" w:rsidRPr="006D2C90" w:rsidRDefault="0012276C" w:rsidP="00853FF5">
      <w:pPr>
        <w:spacing w:after="0"/>
        <w:rPr>
          <w:sz w:val="20"/>
          <w:szCs w:val="20"/>
        </w:rPr>
      </w:pPr>
      <w:r w:rsidRPr="006D2C90">
        <w:rPr>
          <w:sz w:val="20"/>
          <w:szCs w:val="20"/>
        </w:rPr>
        <w:t>Перечень услуг и работ по содержанию общего имущества в многоквартирном доме может быть изменен по согласованию с Управляющей организацией Общим собранием собственников помещений с учетом предложений Управляющей организации, а также обязательных для исполнения предписаний государственных органов Российской Федерации.</w:t>
      </w:r>
    </w:p>
    <w:p w:rsidR="0012276C" w:rsidRPr="006D2C90" w:rsidRDefault="0012276C" w:rsidP="00853FF5">
      <w:pPr>
        <w:spacing w:after="0"/>
        <w:rPr>
          <w:sz w:val="20"/>
          <w:szCs w:val="20"/>
        </w:rPr>
      </w:pPr>
      <w:r w:rsidRPr="006D2C90">
        <w:rPr>
          <w:sz w:val="20"/>
          <w:szCs w:val="20"/>
        </w:rPr>
        <w:t>Управляющая организация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12276C" w:rsidRPr="006D2C90" w:rsidRDefault="0012276C" w:rsidP="006D2C90">
      <w:pPr>
        <w:rPr>
          <w:sz w:val="20"/>
          <w:szCs w:val="20"/>
        </w:rPr>
      </w:pPr>
      <w:r w:rsidRPr="006D2C90">
        <w:rPr>
          <w:sz w:val="20"/>
          <w:szCs w:val="20"/>
        </w:rPr>
        <w:t>Управляющая организация выполняет указанные выше работы в пределах поступивших денежных средств. В случае недостаточности денежных сре</w:t>
      </w:r>
      <w:proofErr w:type="gramStart"/>
      <w:r w:rsidRPr="006D2C90">
        <w:rPr>
          <w:sz w:val="20"/>
          <w:szCs w:val="20"/>
        </w:rPr>
        <w:t>дств дл</w:t>
      </w:r>
      <w:proofErr w:type="gramEnd"/>
      <w:r w:rsidRPr="006D2C90">
        <w:rPr>
          <w:sz w:val="20"/>
          <w:szCs w:val="20"/>
        </w:rPr>
        <w:t xml:space="preserve">я выполнения работ по ремонту общего имущества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proofErr w:type="gramStart"/>
      <w:r w:rsidRPr="006D2C90">
        <w:rPr>
          <w:sz w:val="20"/>
          <w:szCs w:val="20"/>
        </w:rPr>
        <w:t>Управляющая организация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Управляющей организации по другим причинам, не зависящим от Управляющей организации.</w:t>
      </w:r>
      <w:proofErr w:type="gramEnd"/>
    </w:p>
    <w:p w:rsidR="0012276C" w:rsidRPr="006D2C90" w:rsidRDefault="0012276C" w:rsidP="006D2C90">
      <w:pPr>
        <w:rPr>
          <w:sz w:val="20"/>
          <w:szCs w:val="20"/>
        </w:rPr>
      </w:pPr>
      <w:r w:rsidRPr="006D2C90">
        <w:rPr>
          <w:sz w:val="20"/>
          <w:szCs w:val="20"/>
        </w:rPr>
        <w:t>2.4. Управляющая организация выполняет работы по капитальному ремонту общего имущества в многоквартирном доме в границах эксплуатационной ответственности,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12276C" w:rsidRPr="006D2C90" w:rsidRDefault="0012276C" w:rsidP="00853FF5">
      <w:pPr>
        <w:spacing w:after="0"/>
        <w:rPr>
          <w:sz w:val="20"/>
          <w:szCs w:val="20"/>
        </w:rPr>
      </w:pPr>
      <w:r w:rsidRPr="006D2C90">
        <w:rPr>
          <w:sz w:val="20"/>
          <w:szCs w:val="20"/>
        </w:rPr>
        <w:t>2.5. Управляющая организация в рамках деятельности по управлению многоквартирным домом оказывает услугу управления многоквартирным домом в соответствии с перечнем услуг и работ по управлению многоквартирным домом и периодичностью их выполнения, приведенным в Приложениях № 3, № 4 к настоящему Договору и включает</w:t>
      </w:r>
      <w:proofErr w:type="gramStart"/>
      <w:r w:rsidRPr="006D2C90">
        <w:rPr>
          <w:sz w:val="20"/>
          <w:szCs w:val="20"/>
        </w:rPr>
        <w:t xml:space="preserve"> :</w:t>
      </w:r>
      <w:proofErr w:type="gramEnd"/>
    </w:p>
    <w:p w:rsidR="0012276C" w:rsidRPr="006D2C90" w:rsidRDefault="0012276C" w:rsidP="00853FF5">
      <w:pPr>
        <w:spacing w:after="0"/>
        <w:rPr>
          <w:sz w:val="20"/>
          <w:szCs w:val="20"/>
        </w:rPr>
      </w:pPr>
      <w:r w:rsidRPr="006D2C90">
        <w:rPr>
          <w:sz w:val="20"/>
          <w:szCs w:val="20"/>
        </w:rPr>
        <w:t>- перечень минимально необходимых услуг для обеспечения надлежащего содержания общего имущества в многоквартирном доме в соответствии с требованием законодательства;</w:t>
      </w:r>
    </w:p>
    <w:p w:rsidR="0012276C" w:rsidRPr="006D2C90" w:rsidRDefault="0012276C" w:rsidP="00853FF5">
      <w:pPr>
        <w:spacing w:after="0"/>
        <w:rPr>
          <w:sz w:val="20"/>
          <w:szCs w:val="20"/>
        </w:rPr>
      </w:pPr>
      <w:r w:rsidRPr="006D2C90">
        <w:rPr>
          <w:sz w:val="20"/>
          <w:szCs w:val="20"/>
        </w:rPr>
        <w:t>- услуга по управлению многоквартирным домом;</w:t>
      </w:r>
    </w:p>
    <w:p w:rsidR="0012276C" w:rsidRPr="006D2C90" w:rsidRDefault="0012276C" w:rsidP="00853FF5">
      <w:pPr>
        <w:spacing w:after="0"/>
        <w:rPr>
          <w:sz w:val="20"/>
          <w:szCs w:val="20"/>
        </w:rPr>
      </w:pPr>
      <w:r w:rsidRPr="006D2C90">
        <w:rPr>
          <w:sz w:val="20"/>
          <w:szCs w:val="20"/>
        </w:rPr>
        <w:t>- перечень дополнительных работ по содержанию и ремонту общего имущества многоквартирного дома;</w:t>
      </w:r>
    </w:p>
    <w:p w:rsidR="0012276C" w:rsidRDefault="0012276C" w:rsidP="00853FF5">
      <w:pPr>
        <w:spacing w:after="0"/>
        <w:rPr>
          <w:sz w:val="20"/>
          <w:szCs w:val="20"/>
        </w:rPr>
      </w:pPr>
      <w:r w:rsidRPr="006D2C90">
        <w:rPr>
          <w:sz w:val="20"/>
          <w:szCs w:val="20"/>
        </w:rPr>
        <w:t>- перечень работ по текущему и капитальному ремонту общего имущества многоквартирного дома утверждается отдельно с учетом предложений Управляющей организации, исходя из технического состояния конструктивных элементов и наличия денежных средств и/или целевого финансирования.</w:t>
      </w:r>
    </w:p>
    <w:p w:rsidR="0012276C" w:rsidRPr="006D2C90" w:rsidRDefault="0012276C" w:rsidP="00853FF5">
      <w:pPr>
        <w:spacing w:after="0"/>
        <w:rPr>
          <w:sz w:val="20"/>
          <w:szCs w:val="20"/>
        </w:rPr>
      </w:pPr>
    </w:p>
    <w:p w:rsidR="0012276C" w:rsidRPr="006D2C90" w:rsidRDefault="0012276C" w:rsidP="006D2C90">
      <w:pPr>
        <w:rPr>
          <w:sz w:val="20"/>
          <w:szCs w:val="20"/>
        </w:rPr>
      </w:pPr>
      <w:r w:rsidRPr="006D2C90">
        <w:rPr>
          <w:sz w:val="20"/>
          <w:szCs w:val="20"/>
        </w:rPr>
        <w:t>2.6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12276C" w:rsidRPr="006D2C90" w:rsidRDefault="0012276C" w:rsidP="00853FF5">
      <w:pPr>
        <w:spacing w:after="0"/>
        <w:rPr>
          <w:sz w:val="20"/>
          <w:szCs w:val="20"/>
        </w:rPr>
      </w:pPr>
      <w:r w:rsidRPr="006D2C90">
        <w:rPr>
          <w:sz w:val="20"/>
          <w:szCs w:val="20"/>
        </w:rPr>
        <w:lastRenderedPageBreak/>
        <w:t>2.7 Границей эксплуатационной ответственности между общедомовым оборудованием и оборудованием, расположенным в помещении Собственника, является:</w:t>
      </w:r>
    </w:p>
    <w:p w:rsidR="0012276C" w:rsidRPr="006D2C90" w:rsidRDefault="0012276C" w:rsidP="00853FF5">
      <w:pPr>
        <w:spacing w:after="0"/>
        <w:rPr>
          <w:sz w:val="20"/>
          <w:szCs w:val="20"/>
        </w:rPr>
      </w:pPr>
      <w:r w:rsidRPr="006D2C90">
        <w:rPr>
          <w:sz w:val="20"/>
          <w:szCs w:val="20"/>
        </w:rPr>
        <w:t>на системах отопления, горячего и холодного водоснабжения - отсекающая арматура (первый вентиль);</w:t>
      </w:r>
    </w:p>
    <w:p w:rsidR="0012276C" w:rsidRPr="006D2C90" w:rsidRDefault="0012276C" w:rsidP="00853FF5">
      <w:pPr>
        <w:spacing w:after="0"/>
        <w:rPr>
          <w:sz w:val="20"/>
          <w:szCs w:val="20"/>
        </w:rPr>
      </w:pPr>
      <w:r w:rsidRPr="006D2C90">
        <w:rPr>
          <w:sz w:val="20"/>
          <w:szCs w:val="20"/>
        </w:rPr>
        <w:t>на системе канализации - плоскость раструба тройника;</w:t>
      </w:r>
    </w:p>
    <w:p w:rsidR="0012276C" w:rsidRPr="006D2C90" w:rsidRDefault="0012276C" w:rsidP="00853FF5">
      <w:pPr>
        <w:spacing w:after="0"/>
        <w:rPr>
          <w:sz w:val="20"/>
          <w:szCs w:val="20"/>
        </w:rPr>
      </w:pPr>
      <w:r w:rsidRPr="006D2C90">
        <w:rPr>
          <w:sz w:val="20"/>
          <w:szCs w:val="20"/>
        </w:rPr>
        <w:t>по электрооборудованию - отходящий от аппарата защиты (автоматический выключатель, УЗО, предохранитель и т.п.) провод квартирной электросети;</w:t>
      </w:r>
    </w:p>
    <w:p w:rsidR="0012276C" w:rsidRPr="006D2C90" w:rsidRDefault="0012276C" w:rsidP="006D2C90">
      <w:pPr>
        <w:rPr>
          <w:sz w:val="20"/>
          <w:szCs w:val="20"/>
        </w:rPr>
      </w:pPr>
      <w:r w:rsidRPr="006D2C90">
        <w:rPr>
          <w:sz w:val="20"/>
          <w:szCs w:val="20"/>
        </w:rPr>
        <w:t>по строительным конструкциям - внутренняя поверхность стен квартиры, оконные заполнения и входная дверь в квартиру.</w:t>
      </w:r>
    </w:p>
    <w:p w:rsidR="0012276C" w:rsidRPr="006D2C90" w:rsidRDefault="0012276C" w:rsidP="00853FF5">
      <w:pPr>
        <w:numPr>
          <w:ilvl w:val="0"/>
          <w:numId w:val="4"/>
        </w:numPr>
        <w:rPr>
          <w:b/>
          <w:bCs/>
          <w:sz w:val="20"/>
          <w:szCs w:val="20"/>
        </w:rPr>
      </w:pPr>
      <w:r w:rsidRPr="006D2C90">
        <w:rPr>
          <w:b/>
          <w:bCs/>
          <w:sz w:val="20"/>
          <w:szCs w:val="20"/>
        </w:rPr>
        <w:t>Права и обязанности Управляющей организации</w:t>
      </w:r>
    </w:p>
    <w:p w:rsidR="0012276C" w:rsidRPr="006D2C90" w:rsidRDefault="0012276C" w:rsidP="006D2C90">
      <w:pPr>
        <w:rPr>
          <w:sz w:val="20"/>
          <w:szCs w:val="20"/>
        </w:rPr>
      </w:pPr>
      <w:r w:rsidRPr="006D2C90">
        <w:rPr>
          <w:sz w:val="20"/>
          <w:szCs w:val="20"/>
        </w:rPr>
        <w:t>3.1.</w:t>
      </w:r>
      <w:r w:rsidRPr="006D2C90">
        <w:rPr>
          <w:b/>
          <w:bCs/>
          <w:sz w:val="20"/>
          <w:szCs w:val="20"/>
        </w:rPr>
        <w:t xml:space="preserve"> По заданию Собственников Управляющая организация принимает на себя обязательства:</w:t>
      </w:r>
    </w:p>
    <w:p w:rsidR="0012276C" w:rsidRPr="006D2C90" w:rsidRDefault="0012276C" w:rsidP="006D2C90">
      <w:pPr>
        <w:rPr>
          <w:sz w:val="20"/>
          <w:szCs w:val="20"/>
        </w:rPr>
      </w:pPr>
      <w:r w:rsidRPr="006D2C90">
        <w:rPr>
          <w:sz w:val="20"/>
          <w:szCs w:val="20"/>
        </w:rPr>
        <w:t>3.1.1. Обеспечивать предоставление услуг и выполнение работ по надлежащему содержанию</w:t>
      </w:r>
      <w:r w:rsidR="005266C5">
        <w:rPr>
          <w:sz w:val="20"/>
          <w:szCs w:val="20"/>
        </w:rPr>
        <w:t xml:space="preserve"> и ремонту</w:t>
      </w:r>
      <w:bookmarkStart w:id="0" w:name="_GoBack"/>
      <w:bookmarkEnd w:id="0"/>
      <w:r w:rsidRPr="006D2C90">
        <w:rPr>
          <w:sz w:val="20"/>
          <w:szCs w:val="20"/>
        </w:rPr>
        <w:t xml:space="preserve"> общего имущества Собственников в многоквартирном доме в зависимости от фактического состояния общего имущества и в пределах денежных средств, поступающих в адрес Управляющей организации от Собственников.</w:t>
      </w:r>
    </w:p>
    <w:p w:rsidR="0012276C" w:rsidRPr="006D2C90" w:rsidRDefault="0012276C" w:rsidP="006D2C90">
      <w:pPr>
        <w:rPr>
          <w:sz w:val="20"/>
          <w:szCs w:val="20"/>
        </w:rPr>
      </w:pPr>
      <w:r w:rsidRPr="006D2C90">
        <w:rPr>
          <w:sz w:val="20"/>
          <w:szCs w:val="20"/>
        </w:rPr>
        <w:t>3.1.2.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12276C" w:rsidRPr="006D2C90" w:rsidRDefault="0012276C" w:rsidP="006D2C90">
      <w:pPr>
        <w:rPr>
          <w:sz w:val="20"/>
          <w:szCs w:val="20"/>
        </w:rPr>
      </w:pPr>
      <w:r w:rsidRPr="006D2C90">
        <w:rPr>
          <w:sz w:val="20"/>
          <w:szCs w:val="20"/>
        </w:rPr>
        <w:t xml:space="preserve">3.1.3. В пределах финансирования, осуществляемого собственниками, выполнять работы по капитальному ремонту самостоятельно или путем заключения договоров с подрядными организациями на отдельные виды работ. </w:t>
      </w:r>
      <w:proofErr w:type="gramStart"/>
      <w:r w:rsidRPr="006D2C90">
        <w:rPr>
          <w:sz w:val="20"/>
          <w:szCs w:val="20"/>
        </w:rPr>
        <w:t>Капитальный ремонт общего имущества в многоквартирном доме проводится за счет Собственника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w:t>
      </w:r>
      <w:proofErr w:type="gramEnd"/>
      <w:r w:rsidRPr="006D2C90">
        <w:rPr>
          <w:sz w:val="20"/>
          <w:szCs w:val="20"/>
        </w:rPr>
        <w:t xml:space="preserve"> условиями проведения капитального ремонта, если иное не предусмотрено действующим законодательством. Денежные средства по статье «капитальный ремонт», оплаченные собственниками помещений в многоквартирном доме поступают на счет Управляющей организации,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Управляющей организацией.</w:t>
      </w:r>
    </w:p>
    <w:p w:rsidR="0012276C" w:rsidRPr="006D2C90" w:rsidRDefault="0012276C" w:rsidP="006D2C90">
      <w:pPr>
        <w:rPr>
          <w:sz w:val="20"/>
          <w:szCs w:val="20"/>
        </w:rPr>
      </w:pPr>
      <w:r w:rsidRPr="006D2C90">
        <w:rPr>
          <w:sz w:val="20"/>
          <w:szCs w:val="20"/>
        </w:rPr>
        <w:t>3.1.4. Разъяснять собственникам и арендаторам правила пользования системами водопровода и канализации.</w:t>
      </w:r>
    </w:p>
    <w:p w:rsidR="0012276C" w:rsidRPr="006D2C90" w:rsidRDefault="0012276C" w:rsidP="006D2C90">
      <w:pPr>
        <w:rPr>
          <w:sz w:val="20"/>
          <w:szCs w:val="20"/>
        </w:rPr>
      </w:pPr>
      <w:r w:rsidRPr="006D2C90">
        <w:rPr>
          <w:sz w:val="20"/>
          <w:szCs w:val="20"/>
        </w:rPr>
        <w:t>3.1.5. Осуществлять приемку работ и услуг, выполненных и оказанных подрядными организациями по заключенным договорам.</w:t>
      </w:r>
    </w:p>
    <w:p w:rsidR="0012276C" w:rsidRPr="006D2C90" w:rsidRDefault="0012276C" w:rsidP="006D2C90">
      <w:pPr>
        <w:rPr>
          <w:sz w:val="20"/>
          <w:szCs w:val="20"/>
        </w:rPr>
      </w:pPr>
      <w:r w:rsidRPr="006D2C90">
        <w:rPr>
          <w:sz w:val="20"/>
          <w:szCs w:val="20"/>
        </w:rPr>
        <w:t xml:space="preserve">3.1.6. </w:t>
      </w:r>
      <w:proofErr w:type="gramStart"/>
      <w:r w:rsidRPr="006D2C90">
        <w:rPr>
          <w:sz w:val="20"/>
          <w:szCs w:val="20"/>
        </w:rPr>
        <w:t>Обеспечивать коммунальными услугами Собственника помещений, а также членов семьи Собственника, зарегистрированных по месту жительства нанимателя и членов их семей, арендаторов, иных законных пользователей помещений Собственника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уровня, качества, в объеме, соответствующем установленным нормативам потребления.</w:t>
      </w:r>
      <w:proofErr w:type="gramEnd"/>
    </w:p>
    <w:p w:rsidR="0012276C" w:rsidRPr="006D2C90" w:rsidRDefault="0012276C" w:rsidP="006D2C90">
      <w:pPr>
        <w:rPr>
          <w:sz w:val="20"/>
          <w:szCs w:val="20"/>
        </w:rPr>
      </w:pPr>
      <w:r w:rsidRPr="006D2C90">
        <w:rPr>
          <w:sz w:val="20"/>
          <w:szCs w:val="20"/>
        </w:rPr>
        <w:t>3.1.7.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12276C" w:rsidRPr="006D2C90" w:rsidRDefault="0012276C" w:rsidP="006D2C90">
      <w:pPr>
        <w:rPr>
          <w:sz w:val="20"/>
          <w:szCs w:val="20"/>
        </w:rPr>
      </w:pPr>
      <w:r w:rsidRPr="006D2C90">
        <w:rPr>
          <w:sz w:val="20"/>
          <w:szCs w:val="20"/>
        </w:rPr>
        <w:t>3.1.8.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третьим лицам в соответствии с нормами действующего законодательства.</w:t>
      </w:r>
    </w:p>
    <w:p w:rsidR="0012276C" w:rsidRPr="006D2C90" w:rsidRDefault="0012276C" w:rsidP="006D2C90">
      <w:pPr>
        <w:rPr>
          <w:sz w:val="20"/>
          <w:szCs w:val="20"/>
        </w:rPr>
      </w:pPr>
      <w:r w:rsidRPr="006D2C90">
        <w:rPr>
          <w:sz w:val="20"/>
          <w:szCs w:val="20"/>
        </w:rPr>
        <w:t>3.1.9.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12276C" w:rsidRPr="006D2C90" w:rsidRDefault="0012276C" w:rsidP="006D2C90">
      <w:pPr>
        <w:rPr>
          <w:sz w:val="20"/>
          <w:szCs w:val="20"/>
        </w:rPr>
      </w:pPr>
      <w:r w:rsidRPr="006D2C90">
        <w:rPr>
          <w:sz w:val="20"/>
          <w:szCs w:val="20"/>
        </w:rPr>
        <w:t>3.1.10. Составлять акты по фактам причинения вреда имуществу собственников.</w:t>
      </w:r>
    </w:p>
    <w:p w:rsidR="0012276C" w:rsidRPr="006D2C90" w:rsidRDefault="0012276C" w:rsidP="006D2C90">
      <w:pPr>
        <w:rPr>
          <w:sz w:val="20"/>
          <w:szCs w:val="20"/>
        </w:rPr>
      </w:pPr>
      <w:r w:rsidRPr="006D2C90">
        <w:rPr>
          <w:sz w:val="20"/>
          <w:szCs w:val="20"/>
        </w:rPr>
        <w:t>3.1.11. 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12276C" w:rsidRPr="006D2C90" w:rsidRDefault="0012276C" w:rsidP="006D2C90">
      <w:pPr>
        <w:rPr>
          <w:sz w:val="20"/>
          <w:szCs w:val="20"/>
        </w:rPr>
      </w:pPr>
      <w:r w:rsidRPr="006D2C90">
        <w:rPr>
          <w:sz w:val="20"/>
          <w:szCs w:val="20"/>
        </w:rPr>
        <w:lastRenderedPageBreak/>
        <w:t>3.1.12. 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12276C" w:rsidRPr="006D2C90" w:rsidRDefault="0012276C" w:rsidP="006D2C90">
      <w:pPr>
        <w:rPr>
          <w:sz w:val="20"/>
          <w:szCs w:val="20"/>
        </w:rPr>
      </w:pPr>
      <w:r w:rsidRPr="006D2C90">
        <w:rPr>
          <w:sz w:val="20"/>
          <w:szCs w:val="20"/>
        </w:rPr>
        <w:t>3.1.13. 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12276C" w:rsidRPr="006D2C90" w:rsidRDefault="0012276C" w:rsidP="006D2C90">
      <w:pPr>
        <w:rPr>
          <w:sz w:val="20"/>
          <w:szCs w:val="20"/>
        </w:rPr>
      </w:pPr>
      <w:r w:rsidRPr="006D2C90">
        <w:rPr>
          <w:sz w:val="20"/>
          <w:szCs w:val="20"/>
        </w:rPr>
        <w:t>3.1.14. Рассматривать предложения, заявления и жалобы Собственника, принимать меры, необходимые для устранения указанных в них недостатков, направлять в адрес заявителя ответ по вопросу управления и технического состояния многоквартирного дома в сроки 20 рабочих дней со дня получения письменного заявления.</w:t>
      </w:r>
    </w:p>
    <w:p w:rsidR="0012276C" w:rsidRPr="006D2C90" w:rsidRDefault="0012276C" w:rsidP="006D2C90">
      <w:pPr>
        <w:rPr>
          <w:sz w:val="20"/>
          <w:szCs w:val="20"/>
        </w:rPr>
      </w:pPr>
      <w:r w:rsidRPr="006D2C90">
        <w:rPr>
          <w:sz w:val="20"/>
          <w:szCs w:val="20"/>
        </w:rPr>
        <w:t>3.1.15.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действующим законодательством. Основанием для уменьшения платы за содержание и ремонт жилого помещения будет являться акт нарушения качества или превышения установленной продолжительности перерыва в оказании услуг или выполнении работ.</w:t>
      </w:r>
    </w:p>
    <w:p w:rsidR="0012276C" w:rsidRPr="006D2C90" w:rsidRDefault="0012276C" w:rsidP="006D2C90">
      <w:pPr>
        <w:rPr>
          <w:sz w:val="20"/>
          <w:szCs w:val="20"/>
        </w:rPr>
      </w:pPr>
      <w:r w:rsidRPr="006D2C90">
        <w:rPr>
          <w:sz w:val="20"/>
          <w:szCs w:val="20"/>
        </w:rPr>
        <w:t>3.1.16. 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Управляющей компании доверенному лицу, определенному Собственниками,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12276C" w:rsidRPr="006D2C90" w:rsidRDefault="0012276C" w:rsidP="006D2C90">
      <w:pPr>
        <w:rPr>
          <w:sz w:val="20"/>
          <w:szCs w:val="20"/>
        </w:rPr>
      </w:pPr>
      <w:r w:rsidRPr="006D2C90">
        <w:rPr>
          <w:sz w:val="20"/>
          <w:szCs w:val="20"/>
        </w:rPr>
        <w:t>3.1.17. 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w:t>
      </w:r>
    </w:p>
    <w:p w:rsidR="0012276C" w:rsidRPr="006D2C90" w:rsidRDefault="0012276C" w:rsidP="006D2C90">
      <w:pPr>
        <w:rPr>
          <w:sz w:val="20"/>
          <w:szCs w:val="20"/>
        </w:rPr>
      </w:pPr>
      <w:r w:rsidRPr="006D2C90">
        <w:rPr>
          <w:sz w:val="20"/>
          <w:szCs w:val="20"/>
        </w:rPr>
        <w:t>3.1.18.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Советом дома на оплату услуг и работ по содержанию общего имущества, выполняемых по настоящему Договору.</w:t>
      </w:r>
    </w:p>
    <w:p w:rsidR="0012276C" w:rsidRPr="006D2C90" w:rsidRDefault="0012276C" w:rsidP="006D2C90">
      <w:pPr>
        <w:rPr>
          <w:sz w:val="20"/>
          <w:szCs w:val="20"/>
        </w:rPr>
      </w:pPr>
      <w:r w:rsidRPr="006D2C90">
        <w:rPr>
          <w:sz w:val="20"/>
          <w:szCs w:val="20"/>
        </w:rPr>
        <w:t>3.1.19. Обеспечить надлежащее санитарное и техническое состояние и содержание общего имущества в многоквартирном доме в соответствии с Правилами содержания общего имущества в многоквартирном доме, утвержденными Постановлением Правительства Российской Федерации 13 августа 2006 года № 491 и перечнем заказанных услуг собственниками.</w:t>
      </w:r>
    </w:p>
    <w:p w:rsidR="0012276C" w:rsidRPr="006D2C90" w:rsidRDefault="0012276C" w:rsidP="006D2C90">
      <w:pPr>
        <w:rPr>
          <w:sz w:val="20"/>
          <w:szCs w:val="20"/>
        </w:rPr>
      </w:pPr>
      <w:r w:rsidRPr="006D2C90">
        <w:rPr>
          <w:sz w:val="20"/>
          <w:szCs w:val="20"/>
        </w:rPr>
        <w:t xml:space="preserve">3.1.20. Осуществлять по заявлению Собственника содействие </w:t>
      </w:r>
      <w:proofErr w:type="gramStart"/>
      <w:r w:rsidRPr="006D2C90">
        <w:rPr>
          <w:sz w:val="20"/>
          <w:szCs w:val="20"/>
        </w:rPr>
        <w:t>в</w:t>
      </w:r>
      <w:proofErr w:type="gramEnd"/>
      <w:r w:rsidRPr="006D2C90">
        <w:rPr>
          <w:sz w:val="20"/>
          <w:szCs w:val="20"/>
        </w:rPr>
        <w:t xml:space="preserve"> вводе в эксплуатацию индивидуальных (общеквартирных) приборов учета коммунальных ресурсов в соответствии с действующим законодательством.</w:t>
      </w:r>
    </w:p>
    <w:p w:rsidR="0012276C" w:rsidRPr="006D2C90" w:rsidRDefault="0012276C" w:rsidP="00853FF5">
      <w:pPr>
        <w:spacing w:after="0"/>
        <w:rPr>
          <w:sz w:val="20"/>
          <w:szCs w:val="20"/>
        </w:rPr>
      </w:pPr>
      <w:r w:rsidRPr="006D2C90">
        <w:rPr>
          <w:sz w:val="20"/>
          <w:szCs w:val="20"/>
        </w:rPr>
        <w:t>3.1.21. Обеспечить отдельный учет денежных средств, полученных от Собственников в качестве платы за капитальный ремонт и осуществлять их использование исключительно по целевому назначению:</w:t>
      </w:r>
    </w:p>
    <w:p w:rsidR="0012276C" w:rsidRPr="006D2C90" w:rsidRDefault="0012276C" w:rsidP="00853FF5">
      <w:pPr>
        <w:spacing w:after="0"/>
        <w:rPr>
          <w:sz w:val="20"/>
          <w:szCs w:val="20"/>
        </w:rPr>
      </w:pPr>
      <w:r w:rsidRPr="006D2C90">
        <w:rPr>
          <w:sz w:val="20"/>
          <w:szCs w:val="20"/>
        </w:rPr>
        <w:t>1) на капитальный ремонт общего имущества многоквартирного дома согласно решению общего собрания собственников помещений в многоквартирном доме;</w:t>
      </w:r>
    </w:p>
    <w:p w:rsidR="0012276C" w:rsidRPr="006D2C90" w:rsidRDefault="0012276C" w:rsidP="006D2C90">
      <w:pPr>
        <w:rPr>
          <w:sz w:val="20"/>
          <w:szCs w:val="20"/>
        </w:rPr>
      </w:pPr>
      <w:r w:rsidRPr="006D2C90">
        <w:rPr>
          <w:sz w:val="20"/>
          <w:szCs w:val="20"/>
        </w:rPr>
        <w:t>2) на проведение аварийно-восстановительных работ общего имущества многоквартирного дома без проведения общего собрания собственников помещений в многоквартирном доме, когда проведением таких работ обеспечивается предотвращение угрозы причинения вреда жизни и здоровью граждан, угрозы причинения более значительных убытков для собственников помещений в многоквартирном доме.</w:t>
      </w:r>
    </w:p>
    <w:p w:rsidR="0012276C" w:rsidRPr="006D2C90" w:rsidRDefault="0012276C" w:rsidP="006D2C90">
      <w:pPr>
        <w:rPr>
          <w:sz w:val="20"/>
          <w:szCs w:val="20"/>
        </w:rPr>
      </w:pPr>
      <w:r w:rsidRPr="006D2C90">
        <w:rPr>
          <w:sz w:val="20"/>
          <w:szCs w:val="20"/>
        </w:rPr>
        <w:t xml:space="preserve">3.1.22. В интересах Собственника заключать договоры на предоставление коммунальных услуг: - холодное водоснабжение, водоотведение, газоснабжение, энергоснабжение, теплоснабжение. </w:t>
      </w:r>
    </w:p>
    <w:p w:rsidR="0012276C" w:rsidRPr="006D2C90" w:rsidRDefault="0012276C" w:rsidP="00853FF5">
      <w:pPr>
        <w:spacing w:after="0"/>
        <w:rPr>
          <w:sz w:val="20"/>
          <w:szCs w:val="20"/>
        </w:rPr>
      </w:pPr>
      <w:r w:rsidRPr="006D2C90">
        <w:rPr>
          <w:sz w:val="20"/>
          <w:szCs w:val="20"/>
        </w:rPr>
        <w:t>3.1.23. Предоставлять основные услуги по управлению многоквартирным домом:</w:t>
      </w:r>
    </w:p>
    <w:p w:rsidR="0012276C" w:rsidRPr="006D2C90" w:rsidRDefault="0012276C" w:rsidP="00853FF5">
      <w:pPr>
        <w:spacing w:after="0"/>
        <w:rPr>
          <w:sz w:val="20"/>
          <w:szCs w:val="20"/>
        </w:rPr>
      </w:pPr>
      <w:r w:rsidRPr="006D2C90">
        <w:rPr>
          <w:sz w:val="20"/>
          <w:szCs w:val="20"/>
        </w:rPr>
        <w:t>- организация начисления платы за жилищно-коммунальные услуги (с учетом имеющихся у Собственника льгот) и. приема платежей;</w:t>
      </w:r>
    </w:p>
    <w:p w:rsidR="0012276C" w:rsidRPr="006D2C90" w:rsidRDefault="0012276C" w:rsidP="00853FF5">
      <w:pPr>
        <w:spacing w:after="0"/>
        <w:rPr>
          <w:sz w:val="20"/>
          <w:szCs w:val="20"/>
        </w:rPr>
      </w:pPr>
      <w:r w:rsidRPr="006D2C90">
        <w:rPr>
          <w:sz w:val="20"/>
          <w:szCs w:val="20"/>
        </w:rPr>
        <w:t>- ведение учета доходов и расходов на содержание общего имущества дома;</w:t>
      </w:r>
    </w:p>
    <w:p w:rsidR="0012276C" w:rsidRPr="006D2C90" w:rsidRDefault="0012276C" w:rsidP="00853FF5">
      <w:pPr>
        <w:spacing w:after="0"/>
        <w:rPr>
          <w:sz w:val="20"/>
          <w:szCs w:val="20"/>
        </w:rPr>
      </w:pPr>
      <w:r w:rsidRPr="006D2C90">
        <w:rPr>
          <w:sz w:val="20"/>
          <w:szCs w:val="20"/>
        </w:rPr>
        <w:t>-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12276C" w:rsidRPr="006D2C90" w:rsidRDefault="0012276C" w:rsidP="00853FF5">
      <w:pPr>
        <w:spacing w:after="0"/>
        <w:rPr>
          <w:sz w:val="20"/>
          <w:szCs w:val="20"/>
        </w:rPr>
      </w:pPr>
      <w:r w:rsidRPr="006D2C90">
        <w:rPr>
          <w:sz w:val="20"/>
          <w:szCs w:val="20"/>
        </w:rPr>
        <w:t>- ведение в установленном порядке всей документации, связанной с управлением, содержанием и ремонтом многоквартирного дома;</w:t>
      </w:r>
    </w:p>
    <w:p w:rsidR="0012276C" w:rsidRPr="006D2C90" w:rsidRDefault="0012276C" w:rsidP="00853FF5">
      <w:pPr>
        <w:spacing w:after="0"/>
        <w:rPr>
          <w:sz w:val="20"/>
          <w:szCs w:val="20"/>
        </w:rPr>
      </w:pPr>
      <w:r w:rsidRPr="006D2C90">
        <w:rPr>
          <w:sz w:val="20"/>
          <w:szCs w:val="20"/>
        </w:rPr>
        <w:t>- предоставление по требованию Собственника информации о ценах на жилищн</w:t>
      </w:r>
      <w:proofErr w:type="gramStart"/>
      <w:r w:rsidRPr="006D2C90">
        <w:rPr>
          <w:sz w:val="20"/>
          <w:szCs w:val="20"/>
        </w:rPr>
        <w:t>о-</w:t>
      </w:r>
      <w:proofErr w:type="gramEnd"/>
      <w:r w:rsidRPr="006D2C90">
        <w:rPr>
          <w:sz w:val="20"/>
          <w:szCs w:val="20"/>
        </w:rPr>
        <w:t xml:space="preserve"> коммунальные услуги, о выполнении договорных обязательств, а также иной информации, связанной с управлением и содержанием дома;</w:t>
      </w:r>
    </w:p>
    <w:p w:rsidR="0012276C" w:rsidRPr="006D2C90" w:rsidRDefault="0012276C" w:rsidP="006D2C90">
      <w:pPr>
        <w:rPr>
          <w:sz w:val="20"/>
          <w:szCs w:val="20"/>
        </w:rPr>
      </w:pPr>
      <w:r w:rsidRPr="006D2C90">
        <w:rPr>
          <w:sz w:val="20"/>
          <w:szCs w:val="20"/>
        </w:rPr>
        <w:t>- осуществление контроля по учету граждан, зарегистрированных в жилых помещениях многоквартирного дома в соответствии с ч. 2 п. 4 Постановления Правительства Российской Федерации от 15 мая 2013 года № 416.</w:t>
      </w:r>
    </w:p>
    <w:p w:rsidR="0012276C" w:rsidRPr="006D2C90" w:rsidRDefault="0012276C" w:rsidP="006D2C90">
      <w:pPr>
        <w:rPr>
          <w:sz w:val="20"/>
          <w:szCs w:val="20"/>
        </w:rPr>
      </w:pPr>
      <w:r w:rsidRPr="006D2C90">
        <w:rPr>
          <w:sz w:val="20"/>
          <w:szCs w:val="20"/>
        </w:rPr>
        <w:lastRenderedPageBreak/>
        <w:t xml:space="preserve">3.1.24. </w:t>
      </w:r>
      <w:proofErr w:type="gramStart"/>
      <w:r w:rsidRPr="006D2C90">
        <w:rPr>
          <w:sz w:val="20"/>
          <w:szCs w:val="20"/>
        </w:rPr>
        <w:t>Информировать в письменной форме Собственников на стендах, в средствах массовой информации, сайте Управляющей организации об изменении размера платы за услуги и работы по управлению многоквартирным домом, содержанию общего имущества не позднее 30 рабочих дней со дня принятия нового размера платы за услуги и работы по управлению многоквартирным домом, содержанию общего имущества.</w:t>
      </w:r>
      <w:proofErr w:type="gramEnd"/>
    </w:p>
    <w:p w:rsidR="0012276C" w:rsidRPr="006D2C90" w:rsidRDefault="0012276C" w:rsidP="006D2C90">
      <w:pPr>
        <w:rPr>
          <w:sz w:val="20"/>
          <w:szCs w:val="20"/>
        </w:rPr>
      </w:pPr>
      <w:r w:rsidRPr="006D2C90">
        <w:rPr>
          <w:sz w:val="20"/>
          <w:szCs w:val="20"/>
        </w:rPr>
        <w:t>3.1.25. В случае несвоевременной и (или) неполной оплаты Собственником за жилищно-коммунальные услуги, предпринимать к нему меры по погашению задолженности в соответствии с действующим законодательством.</w:t>
      </w:r>
    </w:p>
    <w:p w:rsidR="0012276C" w:rsidRPr="006D2C90" w:rsidRDefault="0012276C" w:rsidP="006D2C90">
      <w:pPr>
        <w:rPr>
          <w:sz w:val="20"/>
          <w:szCs w:val="20"/>
        </w:rPr>
      </w:pPr>
      <w:r w:rsidRPr="006D2C90">
        <w:rPr>
          <w:sz w:val="20"/>
          <w:szCs w:val="20"/>
        </w:rPr>
        <w:t>3.1.26.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12276C" w:rsidRPr="006D2C90" w:rsidRDefault="0012276C" w:rsidP="006D2C90">
      <w:pPr>
        <w:rPr>
          <w:sz w:val="20"/>
          <w:szCs w:val="20"/>
        </w:rPr>
      </w:pPr>
      <w:r w:rsidRPr="006D2C90">
        <w:rPr>
          <w:sz w:val="20"/>
          <w:szCs w:val="20"/>
        </w:rPr>
        <w:t>3.1.27. Совершать другие юридически значимые и иные действия, направленные на управление многоквартирным домом.</w:t>
      </w:r>
    </w:p>
    <w:p w:rsidR="0012276C" w:rsidRPr="006D2C90" w:rsidRDefault="0012276C" w:rsidP="006D2C90">
      <w:pPr>
        <w:rPr>
          <w:sz w:val="20"/>
          <w:szCs w:val="20"/>
        </w:rPr>
      </w:pPr>
      <w:r w:rsidRPr="006D2C90">
        <w:rPr>
          <w:sz w:val="20"/>
          <w:szCs w:val="20"/>
        </w:rPr>
        <w:t xml:space="preserve">3.2. </w:t>
      </w:r>
      <w:r w:rsidRPr="006D2C90">
        <w:rPr>
          <w:b/>
          <w:bCs/>
          <w:sz w:val="20"/>
          <w:szCs w:val="20"/>
        </w:rPr>
        <w:t>Управляющая организация вправе:</w:t>
      </w:r>
    </w:p>
    <w:p w:rsidR="0012276C" w:rsidRPr="006D2C90" w:rsidRDefault="0012276C" w:rsidP="006D2C90">
      <w:pPr>
        <w:rPr>
          <w:sz w:val="20"/>
          <w:szCs w:val="20"/>
        </w:rPr>
      </w:pPr>
      <w:r w:rsidRPr="006D2C90">
        <w:rPr>
          <w:sz w:val="20"/>
          <w:szCs w:val="20"/>
        </w:rPr>
        <w:t>3.2.1.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12276C" w:rsidRPr="006D2C90" w:rsidRDefault="0012276C" w:rsidP="006D2C90">
      <w:pPr>
        <w:rPr>
          <w:sz w:val="20"/>
          <w:szCs w:val="20"/>
        </w:rPr>
      </w:pPr>
      <w:r w:rsidRPr="006D2C90">
        <w:rPr>
          <w:sz w:val="20"/>
          <w:szCs w:val="20"/>
        </w:rPr>
        <w:t>3.2.2.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Управляющей организацией самостоятельно.</w:t>
      </w:r>
    </w:p>
    <w:p w:rsidR="0012276C" w:rsidRPr="006D2C90" w:rsidRDefault="0012276C" w:rsidP="006D2C90">
      <w:pPr>
        <w:rPr>
          <w:sz w:val="20"/>
          <w:szCs w:val="20"/>
        </w:rPr>
      </w:pPr>
      <w:r w:rsidRPr="006D2C90">
        <w:rPr>
          <w:sz w:val="20"/>
          <w:szCs w:val="20"/>
        </w:rPr>
        <w:t>3.2.3. Предупреждать собственников о необходимости устранения нарушений, связанных с использованием помещений не по назначению.</w:t>
      </w:r>
    </w:p>
    <w:p w:rsidR="0012276C" w:rsidRPr="006D2C90" w:rsidRDefault="0012276C" w:rsidP="006D2C90">
      <w:pPr>
        <w:rPr>
          <w:sz w:val="20"/>
          <w:szCs w:val="20"/>
        </w:rPr>
      </w:pPr>
      <w:r w:rsidRPr="006D2C90">
        <w:rPr>
          <w:sz w:val="20"/>
          <w:szCs w:val="20"/>
        </w:rPr>
        <w:t>3.2.4. Производить осмотры состояния инженерного оборудования в помещениях Собственников, поставив в известность о дате и времени такого осмотра.</w:t>
      </w:r>
    </w:p>
    <w:p w:rsidR="0012276C" w:rsidRPr="006D2C90" w:rsidRDefault="0012276C" w:rsidP="006D2C90">
      <w:pPr>
        <w:rPr>
          <w:sz w:val="20"/>
          <w:szCs w:val="20"/>
        </w:rPr>
      </w:pPr>
      <w:r w:rsidRPr="006D2C90">
        <w:rPr>
          <w:sz w:val="20"/>
          <w:szCs w:val="20"/>
        </w:rPr>
        <w:t xml:space="preserve">3.2.5. Принимать участие </w:t>
      </w:r>
      <w:proofErr w:type="gramStart"/>
      <w:r w:rsidRPr="006D2C90">
        <w:rPr>
          <w:sz w:val="20"/>
          <w:szCs w:val="20"/>
        </w:rPr>
        <w:t>в</w:t>
      </w:r>
      <w:proofErr w:type="gramEnd"/>
      <w:r w:rsidRPr="006D2C90">
        <w:rPr>
          <w:sz w:val="20"/>
          <w:szCs w:val="20"/>
        </w:rPr>
        <w:t xml:space="preserve"> вскрытии помещения в аварийных ситуациях в случае отсутствия сведений о местонахождении Собственников в присутствии Собственников других помещений многоквартирного дома, правоохранительных органов, с составлением соответствующего акта.</w:t>
      </w:r>
    </w:p>
    <w:p w:rsidR="0012276C" w:rsidRPr="006D2C90" w:rsidRDefault="0012276C" w:rsidP="006D2C90">
      <w:pPr>
        <w:rPr>
          <w:sz w:val="20"/>
          <w:szCs w:val="20"/>
        </w:rPr>
      </w:pPr>
      <w:r w:rsidRPr="006D2C90">
        <w:rPr>
          <w:sz w:val="20"/>
          <w:szCs w:val="20"/>
        </w:rPr>
        <w:t>3.2.6. Осуществлять беспрепятственный вход в места общего пользования многоквартирного дома для осмотра и производства работ.</w:t>
      </w:r>
    </w:p>
    <w:p w:rsidR="0012276C" w:rsidRPr="006D2C90" w:rsidRDefault="0012276C" w:rsidP="006D2C90">
      <w:pPr>
        <w:rPr>
          <w:sz w:val="20"/>
          <w:szCs w:val="20"/>
        </w:rPr>
      </w:pPr>
      <w:r w:rsidRPr="006D2C90">
        <w:rPr>
          <w:sz w:val="20"/>
          <w:szCs w:val="20"/>
        </w:rPr>
        <w:t>3.2.7. Принимать участие в общих собраниях собственников помещений многоквартирного дома.</w:t>
      </w:r>
    </w:p>
    <w:p w:rsidR="0012276C" w:rsidRPr="006D2C90" w:rsidRDefault="0012276C" w:rsidP="006D2C90">
      <w:pPr>
        <w:rPr>
          <w:sz w:val="20"/>
          <w:szCs w:val="20"/>
        </w:rPr>
      </w:pPr>
      <w:r w:rsidRPr="006D2C90">
        <w:rPr>
          <w:sz w:val="20"/>
          <w:szCs w:val="20"/>
        </w:rPr>
        <w:t>3.2.8. В рамках действующего законодательства 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12276C" w:rsidRPr="006D2C90" w:rsidRDefault="0012276C" w:rsidP="006D2C90">
      <w:pPr>
        <w:rPr>
          <w:sz w:val="20"/>
          <w:szCs w:val="20"/>
        </w:rPr>
      </w:pPr>
      <w:r w:rsidRPr="006D2C90">
        <w:rPr>
          <w:sz w:val="20"/>
          <w:szCs w:val="20"/>
        </w:rPr>
        <w:t xml:space="preserve">3.2.9. </w:t>
      </w:r>
      <w:proofErr w:type="gramStart"/>
      <w:r w:rsidRPr="006D2C90">
        <w:rPr>
          <w:sz w:val="20"/>
          <w:szCs w:val="20"/>
        </w:rPr>
        <w:t>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Управляющая организация обязана проинформировать собственников помещений.</w:t>
      </w:r>
      <w:proofErr w:type="gramEnd"/>
      <w:r w:rsidRPr="006D2C90">
        <w:rPr>
          <w:sz w:val="20"/>
          <w:szCs w:val="20"/>
        </w:rPr>
        <w:t xml:space="preserve"> Выполнение таких работ и услуг осуществляется за счет средств, поступивших от оплаты по Договору.</w:t>
      </w:r>
    </w:p>
    <w:p w:rsidR="0012276C" w:rsidRPr="006D2C90" w:rsidRDefault="0012276C" w:rsidP="006D2C90">
      <w:pPr>
        <w:rPr>
          <w:sz w:val="20"/>
          <w:szCs w:val="20"/>
        </w:rPr>
      </w:pPr>
      <w:r w:rsidRPr="006D2C90">
        <w:rPr>
          <w:sz w:val="20"/>
          <w:szCs w:val="20"/>
        </w:rPr>
        <w:t>3.2.10. При проведении проверок контролирующими органами привлекать к участию в проверке представителей собственников помещений.</w:t>
      </w:r>
    </w:p>
    <w:p w:rsidR="0012276C" w:rsidRPr="006D2C90" w:rsidRDefault="0012276C" w:rsidP="006D2C90">
      <w:pPr>
        <w:rPr>
          <w:sz w:val="20"/>
          <w:szCs w:val="20"/>
        </w:rPr>
      </w:pPr>
      <w:r w:rsidRPr="006D2C90">
        <w:rPr>
          <w:sz w:val="20"/>
          <w:szCs w:val="20"/>
        </w:rPr>
        <w:t>3.2.11. Оказывать за отдельную плату иные услуги, не оговоренные настоящим Договором на основании письменного заявления Собственника.</w:t>
      </w:r>
    </w:p>
    <w:p w:rsidR="0012276C" w:rsidRPr="006D2C90" w:rsidRDefault="0012276C" w:rsidP="006D2C90">
      <w:pPr>
        <w:rPr>
          <w:sz w:val="20"/>
          <w:szCs w:val="20"/>
        </w:rPr>
      </w:pPr>
      <w:r w:rsidRPr="006D2C90">
        <w:rPr>
          <w:sz w:val="20"/>
          <w:szCs w:val="20"/>
        </w:rPr>
        <w:t>3.2.12. В заранее согласованное с Собственником время осуществлять проверку правильности снятия Собственником показаний индивидуальных приборов учета, их исправности, а также целостности на них пломб.</w:t>
      </w:r>
    </w:p>
    <w:p w:rsidR="0012276C" w:rsidRPr="006D2C90" w:rsidRDefault="0012276C" w:rsidP="006D2C90">
      <w:pPr>
        <w:rPr>
          <w:sz w:val="20"/>
          <w:szCs w:val="20"/>
        </w:rPr>
      </w:pPr>
      <w:r w:rsidRPr="006D2C90">
        <w:rPr>
          <w:sz w:val="20"/>
          <w:szCs w:val="20"/>
        </w:rPr>
        <w:t>3.2.13. Осуществлять иные права, предусмотренные действующим законодательством Российской Федерации.</w:t>
      </w:r>
    </w:p>
    <w:p w:rsidR="0012276C" w:rsidRPr="006D2C90" w:rsidRDefault="0012276C" w:rsidP="006D2C90">
      <w:pPr>
        <w:rPr>
          <w:b/>
          <w:bCs/>
          <w:sz w:val="20"/>
          <w:szCs w:val="20"/>
        </w:rPr>
      </w:pPr>
      <w:r w:rsidRPr="006D2C90">
        <w:rPr>
          <w:b/>
          <w:bCs/>
          <w:sz w:val="20"/>
          <w:szCs w:val="20"/>
        </w:rPr>
        <w:t>4. Права и обязанности Собственников</w:t>
      </w:r>
    </w:p>
    <w:p w:rsidR="0012276C" w:rsidRPr="006D2C90" w:rsidRDefault="0012276C" w:rsidP="006D2C90">
      <w:pPr>
        <w:rPr>
          <w:sz w:val="20"/>
          <w:szCs w:val="20"/>
        </w:rPr>
      </w:pPr>
      <w:r w:rsidRPr="006D2C90">
        <w:rPr>
          <w:sz w:val="20"/>
          <w:szCs w:val="20"/>
        </w:rPr>
        <w:t>4.1.</w:t>
      </w:r>
      <w:r w:rsidRPr="006D2C90">
        <w:rPr>
          <w:b/>
          <w:bCs/>
          <w:sz w:val="20"/>
          <w:szCs w:val="20"/>
        </w:rPr>
        <w:t xml:space="preserve"> Собственники имеют право</w:t>
      </w:r>
      <w:r w:rsidRPr="006D2C90">
        <w:rPr>
          <w:sz w:val="20"/>
          <w:szCs w:val="20"/>
        </w:rPr>
        <w:t>:</w:t>
      </w:r>
    </w:p>
    <w:p w:rsidR="0012276C" w:rsidRPr="006D2C90" w:rsidRDefault="0012276C" w:rsidP="006D2C90">
      <w:pPr>
        <w:rPr>
          <w:sz w:val="20"/>
          <w:szCs w:val="20"/>
        </w:rPr>
      </w:pPr>
      <w:r w:rsidRPr="006D2C90">
        <w:rPr>
          <w:sz w:val="20"/>
          <w:szCs w:val="20"/>
        </w:rPr>
        <w:lastRenderedPageBreak/>
        <w:t>4.1.1. Получать услуги по настоящему Договору надлежащего качества, безопасные для жизни и здоровья, не причиняющие вреда имуществу, в соответствии с соблюдением установленных норм, стандартов и условий настоящего Договора.</w:t>
      </w:r>
    </w:p>
    <w:p w:rsidR="0012276C" w:rsidRPr="006D2C90" w:rsidRDefault="0012276C" w:rsidP="00853FF5">
      <w:pPr>
        <w:spacing w:after="0"/>
        <w:rPr>
          <w:sz w:val="20"/>
          <w:szCs w:val="20"/>
        </w:rPr>
      </w:pPr>
      <w:r w:rsidRPr="006D2C90">
        <w:rPr>
          <w:sz w:val="20"/>
          <w:szCs w:val="20"/>
        </w:rPr>
        <w:t xml:space="preserve">4.1.2. </w:t>
      </w:r>
      <w:proofErr w:type="gramStart"/>
      <w:r w:rsidRPr="006D2C90">
        <w:rPr>
          <w:sz w:val="20"/>
          <w:szCs w:val="20"/>
        </w:rPr>
        <w:t>Контролировать исполнения договорных обязательств Управляющей организацией, посредством подписания актов выполненных работ и оказанных услуг, а также иных актов председателем Совета многоквартирного дома и/или уполномоченным собственниками лицом, если иное не установлено решением общего собрания собственников помещений, а в случае отказа или невозможности выполнения председателем Совета многоквартирного дома или уполномоченным собственниками лицом эти функции делегируются одному из членов Совета многоквартирного дома</w:t>
      </w:r>
      <w:proofErr w:type="gramEnd"/>
      <w:r w:rsidRPr="006D2C90">
        <w:rPr>
          <w:sz w:val="20"/>
          <w:szCs w:val="20"/>
        </w:rPr>
        <w:t>, а в случае его отсутствия одному из собственников помещений.</w:t>
      </w:r>
    </w:p>
    <w:p w:rsidR="0012276C" w:rsidRPr="006D2C90" w:rsidRDefault="0012276C" w:rsidP="00853FF5">
      <w:pPr>
        <w:spacing w:after="0"/>
        <w:rPr>
          <w:sz w:val="20"/>
          <w:szCs w:val="20"/>
        </w:rPr>
      </w:pPr>
      <w:r w:rsidRPr="006D2C90">
        <w:rPr>
          <w:sz w:val="20"/>
          <w:szCs w:val="20"/>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12276C" w:rsidRPr="006D2C90" w:rsidRDefault="0012276C" w:rsidP="006D2C90">
      <w:pPr>
        <w:rPr>
          <w:sz w:val="20"/>
          <w:szCs w:val="20"/>
        </w:rPr>
      </w:pPr>
      <w:r w:rsidRPr="006D2C90">
        <w:rPr>
          <w:sz w:val="20"/>
          <w:szCs w:val="20"/>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собственников в многоквартирном доме.</w:t>
      </w:r>
    </w:p>
    <w:p w:rsidR="0012276C" w:rsidRPr="006D2C90" w:rsidRDefault="0012276C" w:rsidP="006D2C90">
      <w:pPr>
        <w:rPr>
          <w:sz w:val="20"/>
          <w:szCs w:val="20"/>
        </w:rPr>
      </w:pPr>
      <w:r w:rsidRPr="006D2C90">
        <w:rPr>
          <w:sz w:val="20"/>
          <w:szCs w:val="20"/>
        </w:rPr>
        <w:t>4.1.3. Пользоваться общим имуществом многоквартирного дома в рамках действующего законодательства.</w:t>
      </w:r>
    </w:p>
    <w:p w:rsidR="0012276C" w:rsidRPr="006D2C90" w:rsidRDefault="0012276C" w:rsidP="006D2C90">
      <w:pPr>
        <w:rPr>
          <w:sz w:val="20"/>
          <w:szCs w:val="20"/>
        </w:rPr>
      </w:pPr>
      <w:r w:rsidRPr="006D2C90">
        <w:rPr>
          <w:sz w:val="20"/>
          <w:szCs w:val="20"/>
        </w:rPr>
        <w:t>4.1.4.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12276C" w:rsidRPr="006D2C90" w:rsidRDefault="0012276C" w:rsidP="006D2C90">
      <w:pPr>
        <w:rPr>
          <w:sz w:val="20"/>
          <w:szCs w:val="20"/>
        </w:rPr>
      </w:pPr>
      <w:r w:rsidRPr="006D2C90">
        <w:rPr>
          <w:sz w:val="20"/>
          <w:szCs w:val="20"/>
        </w:rPr>
        <w:t>4.1.5. Контролировать выполнение Управляющей организацией обязательств по настоящему договору в соответствии с п. 40 Правил содержания общего имущества в многоквартирном доме, утвержденных Постановлением Правительства РФ от 13 августа 2006 год № 491.</w:t>
      </w:r>
    </w:p>
    <w:p w:rsidR="0012276C" w:rsidRPr="006D2C90" w:rsidRDefault="0012276C" w:rsidP="006D2C90">
      <w:pPr>
        <w:rPr>
          <w:sz w:val="20"/>
          <w:szCs w:val="20"/>
        </w:rPr>
      </w:pPr>
      <w:r w:rsidRPr="006D2C90">
        <w:rPr>
          <w:sz w:val="20"/>
          <w:szCs w:val="20"/>
        </w:rPr>
        <w:t>4.1.6. Взаимодействовать с Управляющей организацией по вопросам настоящего договора непосредственно или через доверенное лицо.</w:t>
      </w:r>
    </w:p>
    <w:p w:rsidR="0012276C" w:rsidRPr="006D2C90" w:rsidRDefault="0012276C" w:rsidP="006D2C90">
      <w:pPr>
        <w:rPr>
          <w:sz w:val="20"/>
          <w:szCs w:val="20"/>
        </w:rPr>
      </w:pPr>
      <w:r w:rsidRPr="006D2C90">
        <w:rPr>
          <w:sz w:val="20"/>
          <w:szCs w:val="20"/>
        </w:rPr>
        <w:t>4.1.7. Производить сверку расчетов по жилищно-коммунальным платежам (лично или через своего представителя).</w:t>
      </w:r>
    </w:p>
    <w:p w:rsidR="0012276C" w:rsidRPr="006D2C90" w:rsidRDefault="0012276C" w:rsidP="006D2C90">
      <w:pPr>
        <w:rPr>
          <w:sz w:val="20"/>
          <w:szCs w:val="20"/>
        </w:rPr>
      </w:pPr>
      <w:r w:rsidRPr="006D2C90">
        <w:rPr>
          <w:sz w:val="20"/>
          <w:szCs w:val="20"/>
        </w:rPr>
        <w:t>4.1.8. С момента предоставления в Управляющую организацию документов, дающих право на соответствующую категорию льгот по оплате за жилищно-коммунальные услуги, требовать расчета платы с учетом имеющихся льгот.</w:t>
      </w:r>
    </w:p>
    <w:p w:rsidR="0012276C" w:rsidRPr="006D2C90" w:rsidRDefault="0012276C" w:rsidP="006D2C90">
      <w:pPr>
        <w:rPr>
          <w:sz w:val="20"/>
          <w:szCs w:val="20"/>
        </w:rPr>
      </w:pPr>
      <w:r w:rsidRPr="006D2C90">
        <w:rPr>
          <w:sz w:val="20"/>
          <w:szCs w:val="20"/>
        </w:rPr>
        <w:t>4.1.9. Получать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12276C" w:rsidRPr="006D2C90" w:rsidRDefault="0012276C" w:rsidP="006D2C90">
      <w:pPr>
        <w:rPr>
          <w:sz w:val="20"/>
          <w:szCs w:val="20"/>
        </w:rPr>
      </w:pPr>
      <w:r w:rsidRPr="006D2C90">
        <w:rPr>
          <w:sz w:val="20"/>
          <w:szCs w:val="20"/>
        </w:rPr>
        <w:t>4.2.</w:t>
      </w:r>
      <w:r w:rsidRPr="006D2C90">
        <w:rPr>
          <w:b/>
          <w:bCs/>
          <w:sz w:val="20"/>
          <w:szCs w:val="20"/>
        </w:rPr>
        <w:t xml:space="preserve"> Собственники обязаны:</w:t>
      </w:r>
    </w:p>
    <w:p w:rsidR="0012276C" w:rsidRPr="006D2C90" w:rsidRDefault="0012276C" w:rsidP="006D2C90">
      <w:pPr>
        <w:rPr>
          <w:sz w:val="20"/>
          <w:szCs w:val="20"/>
        </w:rPr>
      </w:pPr>
      <w:r w:rsidRPr="006D2C90">
        <w:rPr>
          <w:sz w:val="20"/>
          <w:szCs w:val="20"/>
        </w:rPr>
        <w:t>4.2.1.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установленной настоящим Договором платы за содержание и ремонт жилого помещения.</w:t>
      </w:r>
    </w:p>
    <w:p w:rsidR="0012276C" w:rsidRPr="006D2C90" w:rsidRDefault="0012276C" w:rsidP="006D2C90">
      <w:pPr>
        <w:rPr>
          <w:sz w:val="20"/>
          <w:szCs w:val="20"/>
        </w:rPr>
      </w:pPr>
      <w:r w:rsidRPr="006D2C90">
        <w:rPr>
          <w:sz w:val="20"/>
          <w:szCs w:val="20"/>
        </w:rPr>
        <w:t>4.2.2. Обеспечивать надлежащее содержание общего имущества путем заключения настоящего Договора в соответствии с действующим законодательством Российской Федерации и решением общего собрания собственников помещений многоквартирного дома.</w:t>
      </w:r>
    </w:p>
    <w:p w:rsidR="0012276C" w:rsidRPr="006D2C90" w:rsidRDefault="0012276C" w:rsidP="006D2C90">
      <w:pPr>
        <w:rPr>
          <w:sz w:val="20"/>
          <w:szCs w:val="20"/>
        </w:rPr>
      </w:pPr>
      <w:r w:rsidRPr="006D2C90">
        <w:rPr>
          <w:sz w:val="20"/>
          <w:szCs w:val="20"/>
        </w:rPr>
        <w:t>4.2.3. Нести ответственность за надлежащее содержание общего имущества в соответствии с действующим законодательством Российской Федерации.</w:t>
      </w:r>
    </w:p>
    <w:p w:rsidR="0012276C" w:rsidRPr="006D2C90" w:rsidRDefault="0012276C" w:rsidP="006D2C90">
      <w:pPr>
        <w:rPr>
          <w:sz w:val="20"/>
          <w:szCs w:val="20"/>
        </w:rPr>
      </w:pPr>
      <w:r w:rsidRPr="006D2C90">
        <w:rPr>
          <w:sz w:val="20"/>
          <w:szCs w:val="20"/>
        </w:rPr>
        <w:t>4.2.4. Представлять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w:t>
      </w:r>
    </w:p>
    <w:p w:rsidR="0012276C" w:rsidRPr="006D2C90" w:rsidRDefault="0012276C" w:rsidP="006D2C90">
      <w:pPr>
        <w:rPr>
          <w:sz w:val="20"/>
          <w:szCs w:val="20"/>
        </w:rPr>
      </w:pPr>
      <w:r w:rsidRPr="006D2C90">
        <w:rPr>
          <w:sz w:val="20"/>
          <w:szCs w:val="20"/>
        </w:rPr>
        <w:t xml:space="preserve">4.2.5.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загромождать посторонними предметами входы и выходы на лестничные клетки и на чердаки, запасные выходы, коридоры, проходы, лестничные марши. Не хранить в принадлежащем помещении и местах общего пользования вещества и предметы, загрязняющие воздух, взрыво- и пожароопасные вещества и предметы. </w:t>
      </w:r>
    </w:p>
    <w:p w:rsidR="0012276C" w:rsidRPr="006D2C90" w:rsidRDefault="0012276C" w:rsidP="006D2C90">
      <w:pPr>
        <w:rPr>
          <w:sz w:val="20"/>
          <w:szCs w:val="20"/>
        </w:rPr>
      </w:pPr>
      <w:r w:rsidRPr="006D2C90">
        <w:rPr>
          <w:sz w:val="20"/>
          <w:szCs w:val="20"/>
        </w:rPr>
        <w:t>4.2.6. При обнаружении неисправностей немедленно сообщать о них Управляющей организации.</w:t>
      </w:r>
    </w:p>
    <w:p w:rsidR="0012276C" w:rsidRPr="006D2C90" w:rsidRDefault="0012276C" w:rsidP="006D2C90">
      <w:pPr>
        <w:rPr>
          <w:sz w:val="20"/>
          <w:szCs w:val="20"/>
        </w:rPr>
      </w:pPr>
      <w:r w:rsidRPr="006D2C90">
        <w:rPr>
          <w:sz w:val="20"/>
          <w:szCs w:val="20"/>
        </w:rPr>
        <w:t>4.2.7. Своевременно и полностью вносить оплату по настоящему Договору.</w:t>
      </w:r>
    </w:p>
    <w:p w:rsidR="0012276C" w:rsidRPr="006D2C90" w:rsidRDefault="0012276C" w:rsidP="006D2C90">
      <w:pPr>
        <w:rPr>
          <w:sz w:val="20"/>
          <w:szCs w:val="20"/>
        </w:rPr>
      </w:pPr>
      <w:r w:rsidRPr="006D2C90">
        <w:rPr>
          <w:sz w:val="20"/>
          <w:szCs w:val="20"/>
        </w:rPr>
        <w:t xml:space="preserve">4.2.8. </w:t>
      </w:r>
      <w:proofErr w:type="gramStart"/>
      <w:r w:rsidRPr="006D2C90">
        <w:rPr>
          <w:sz w:val="20"/>
          <w:szCs w:val="20"/>
        </w:rPr>
        <w:t xml:space="preserve">Обеспечить доступ в помещение представителей Управляющей организации для осмотра технического и санитарного состояния общего имущества многоквартирного дома, проходящего через помещение, занимаемое Собственником; обеспечить доступ к инженерному оборудованию и коммуникациям, в том числе в случае </w:t>
      </w:r>
      <w:r w:rsidRPr="006D2C90">
        <w:rPr>
          <w:sz w:val="20"/>
          <w:szCs w:val="20"/>
        </w:rPr>
        <w:lastRenderedPageBreak/>
        <w:t>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w:t>
      </w:r>
      <w:proofErr w:type="gramEnd"/>
      <w:r w:rsidRPr="006D2C90">
        <w:rPr>
          <w:sz w:val="20"/>
          <w:szCs w:val="20"/>
        </w:rPr>
        <w:t xml:space="preserve"> Доступ для осмотра общего имущества и для выполнения необходимых ремонтных работ предоставляется в заранее согласованное с Управляющей организацией время, а работникам аварийных служб для работ по ликвидации аварии - в любое время.</w:t>
      </w:r>
    </w:p>
    <w:p w:rsidR="0012276C" w:rsidRPr="006D2C90" w:rsidRDefault="0012276C" w:rsidP="006D2C90">
      <w:pPr>
        <w:rPr>
          <w:sz w:val="20"/>
          <w:szCs w:val="20"/>
        </w:rPr>
      </w:pPr>
      <w:r w:rsidRPr="006D2C90">
        <w:rPr>
          <w:sz w:val="20"/>
          <w:szCs w:val="20"/>
        </w:rPr>
        <w:t>4.2.9. Своевременно извещать Управляющую организацию о сбоях в работе инженерного оборудования, других неполадках, относящихся к содержанию дома, придомовой территории.</w:t>
      </w:r>
    </w:p>
    <w:p w:rsidR="0012276C" w:rsidRPr="006D2C90" w:rsidRDefault="0012276C" w:rsidP="00A063DD">
      <w:pPr>
        <w:spacing w:after="0"/>
        <w:rPr>
          <w:sz w:val="20"/>
          <w:szCs w:val="20"/>
        </w:rPr>
      </w:pPr>
      <w:r w:rsidRPr="006D2C90">
        <w:rPr>
          <w:sz w:val="20"/>
          <w:szCs w:val="20"/>
        </w:rPr>
        <w:t>4.2.10. Извещать Управляющую организацию в течение трёх рабочих дней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 на срок более пяти дней.</w:t>
      </w:r>
    </w:p>
    <w:p w:rsidR="0012276C" w:rsidRPr="006D2C90" w:rsidRDefault="0012276C" w:rsidP="006D2C90">
      <w:pPr>
        <w:rPr>
          <w:sz w:val="20"/>
          <w:szCs w:val="20"/>
        </w:rPr>
      </w:pPr>
      <w:r w:rsidRPr="006D2C90">
        <w:rPr>
          <w:sz w:val="20"/>
          <w:szCs w:val="20"/>
        </w:rPr>
        <w:t>Собственники нежилых помещений обязаны извещать Управляющую организацию в течение трёх рабочих дней об изменении вида деятельности, осуществляемого в нежилом помещении и подать сведения о характеристике осуществляемой деятельности в нежилом помещении.</w:t>
      </w:r>
    </w:p>
    <w:p w:rsidR="0012276C" w:rsidRPr="006D2C90" w:rsidRDefault="0012276C" w:rsidP="006D2C90">
      <w:pPr>
        <w:rPr>
          <w:sz w:val="20"/>
          <w:szCs w:val="20"/>
        </w:rPr>
      </w:pPr>
      <w:r w:rsidRPr="006D2C90">
        <w:rPr>
          <w:sz w:val="20"/>
          <w:szCs w:val="20"/>
        </w:rPr>
        <w:t>4.2.11. Уведомлять Управляющую организацию не более чем в десятидневный срок об отчуждении помещения.</w:t>
      </w:r>
    </w:p>
    <w:p w:rsidR="0012276C" w:rsidRPr="006D2C90" w:rsidRDefault="0012276C" w:rsidP="006D2C90">
      <w:pPr>
        <w:rPr>
          <w:sz w:val="20"/>
          <w:szCs w:val="20"/>
        </w:rPr>
      </w:pPr>
      <w:r w:rsidRPr="006D2C90">
        <w:rPr>
          <w:sz w:val="20"/>
          <w:szCs w:val="20"/>
        </w:rPr>
        <w:t>4.2.12. По требованию Управляющей организации и в согласованные с собственником помещений сроки представить в Управляющую организацию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12276C" w:rsidRPr="006D2C90" w:rsidRDefault="0012276C" w:rsidP="006D2C90">
      <w:pPr>
        <w:rPr>
          <w:sz w:val="20"/>
          <w:szCs w:val="20"/>
        </w:rPr>
      </w:pPr>
      <w:r w:rsidRPr="006D2C90">
        <w:rPr>
          <w:sz w:val="20"/>
          <w:szCs w:val="20"/>
        </w:rPr>
        <w:t>4.2.13. Проводить общие собрания собственников в случае получения от Управляющей организации предложения о необходимости его проведения.</w:t>
      </w:r>
    </w:p>
    <w:p w:rsidR="0012276C" w:rsidRPr="006D2C90" w:rsidRDefault="0012276C" w:rsidP="006D2C90">
      <w:pPr>
        <w:rPr>
          <w:sz w:val="20"/>
          <w:szCs w:val="20"/>
        </w:rPr>
      </w:pPr>
      <w:r w:rsidRPr="006D2C90">
        <w:rPr>
          <w:sz w:val="20"/>
          <w:szCs w:val="20"/>
        </w:rPr>
        <w:t xml:space="preserve">4.2.14. Выбирать на Общем собрании собственников уполномоченных лиц и/или Совет многоквартирного дома </w:t>
      </w:r>
      <w:proofErr w:type="gramStart"/>
      <w:r w:rsidRPr="006D2C90">
        <w:rPr>
          <w:sz w:val="20"/>
          <w:szCs w:val="20"/>
        </w:rPr>
        <w:t>для контроля за осуществлением Управляющей организацией обязанностей по настоящему Договору в соответствии с положениями</w:t>
      </w:r>
      <w:proofErr w:type="gramEnd"/>
      <w:r w:rsidRPr="006D2C90">
        <w:rPr>
          <w:sz w:val="20"/>
          <w:szCs w:val="20"/>
        </w:rPr>
        <w:t xml:space="preserve"> настоящего Договора.</w:t>
      </w:r>
    </w:p>
    <w:p w:rsidR="0012276C" w:rsidRPr="006D2C90" w:rsidRDefault="0012276C" w:rsidP="006D2C90">
      <w:pPr>
        <w:rPr>
          <w:sz w:val="20"/>
          <w:szCs w:val="20"/>
        </w:rPr>
      </w:pPr>
      <w:r w:rsidRPr="006D2C90">
        <w:rPr>
          <w:sz w:val="20"/>
          <w:szCs w:val="20"/>
        </w:rPr>
        <w:t xml:space="preserve">4.2.15. Предоставить Управляющей организации список лиц, уполномоченных Собственниками в соответствии с настоящим Договором для </w:t>
      </w:r>
      <w:proofErr w:type="gramStart"/>
      <w:r w:rsidRPr="006D2C90">
        <w:rPr>
          <w:sz w:val="20"/>
          <w:szCs w:val="20"/>
        </w:rPr>
        <w:t>контроля за</w:t>
      </w:r>
      <w:proofErr w:type="gramEnd"/>
      <w:r w:rsidRPr="006D2C90">
        <w:rPr>
          <w:sz w:val="20"/>
          <w:szCs w:val="20"/>
        </w:rPr>
        <w:t xml:space="preserve"> осуществлением Управляющей организацией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Управляющей организации письменным извещением одного из Собственников помещений с обязательным представлением оригинала протокола Общего собрания собственников в срок не позднее трех рабочих дней </w:t>
      </w:r>
      <w:proofErr w:type="gramStart"/>
      <w:r w:rsidRPr="006D2C90">
        <w:rPr>
          <w:sz w:val="20"/>
          <w:szCs w:val="20"/>
        </w:rPr>
        <w:t>с даты принятия</w:t>
      </w:r>
      <w:proofErr w:type="gramEnd"/>
      <w:r w:rsidRPr="006D2C90">
        <w:rPr>
          <w:sz w:val="20"/>
          <w:szCs w:val="20"/>
        </w:rPr>
        <w:t xml:space="preserve"> такого решения.</w:t>
      </w:r>
    </w:p>
    <w:p w:rsidR="0012276C" w:rsidRPr="006D2C90" w:rsidRDefault="0012276C" w:rsidP="006D2C90">
      <w:pPr>
        <w:rPr>
          <w:sz w:val="20"/>
          <w:szCs w:val="20"/>
        </w:rPr>
      </w:pPr>
      <w:r w:rsidRPr="006D2C90">
        <w:rPr>
          <w:sz w:val="20"/>
          <w:szCs w:val="20"/>
        </w:rPr>
        <w:t>4.2.16. Убирать личное транспортное средство с придомовой территории в случае размещения Управляющей организацией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12276C" w:rsidRPr="006D2C90" w:rsidRDefault="0012276C" w:rsidP="006D2C90">
      <w:pPr>
        <w:rPr>
          <w:sz w:val="20"/>
          <w:szCs w:val="20"/>
        </w:rPr>
      </w:pPr>
      <w:r w:rsidRPr="006D2C90">
        <w:rPr>
          <w:sz w:val="20"/>
          <w:szCs w:val="20"/>
        </w:rPr>
        <w:t>4.2.17. При заключении договоров социального найма или найма в период действия настоящего Договора Собственник муниципальных помещений обязан информировать нанимателей об условиях настоящего Договора.</w:t>
      </w:r>
    </w:p>
    <w:p w:rsidR="0012276C" w:rsidRPr="006D2C90" w:rsidRDefault="0012276C" w:rsidP="006D2C90">
      <w:pPr>
        <w:rPr>
          <w:sz w:val="20"/>
          <w:szCs w:val="20"/>
        </w:rPr>
      </w:pPr>
      <w:r w:rsidRPr="006D2C90">
        <w:rPr>
          <w:sz w:val="20"/>
          <w:szCs w:val="20"/>
        </w:rPr>
        <w:t xml:space="preserve">4.2.18. </w:t>
      </w:r>
      <w:proofErr w:type="gramStart"/>
      <w:r w:rsidRPr="006D2C90">
        <w:rPr>
          <w:sz w:val="20"/>
          <w:szCs w:val="20"/>
        </w:rPr>
        <w:t>В целях обеспечения нанимателей и членов их семей, а также арендаторов услугами, предоставляемыми Управляющей организацией по настоящему Договору, в течение 30 дней с даты заключения настоящего Договора, или Соглашений об изменении условий Договора направить нанимателям и арендаторам извещение о выбранной Управляющей организации, о порядке уведомления нанимателей о размерах платы за жилое помещение, сроках их действия и о порядке получения нанимателями</w:t>
      </w:r>
      <w:proofErr w:type="gramEnd"/>
      <w:r w:rsidRPr="006D2C90">
        <w:rPr>
          <w:sz w:val="20"/>
          <w:szCs w:val="20"/>
        </w:rPr>
        <w:t xml:space="preserve">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12276C" w:rsidRPr="006D2C90" w:rsidRDefault="0012276C" w:rsidP="006D2C90">
      <w:pPr>
        <w:rPr>
          <w:sz w:val="20"/>
          <w:szCs w:val="20"/>
        </w:rPr>
      </w:pPr>
      <w:r w:rsidRPr="006D2C90">
        <w:rPr>
          <w:sz w:val="20"/>
          <w:szCs w:val="20"/>
        </w:rPr>
        <w:t>4.2.19. Информировать Управляющую организацию о сдаче в аренду и (или) продаже нежилых помещений.</w:t>
      </w:r>
    </w:p>
    <w:p w:rsidR="0012276C" w:rsidRPr="006D2C90" w:rsidRDefault="0012276C" w:rsidP="006D2C90">
      <w:pPr>
        <w:rPr>
          <w:sz w:val="20"/>
          <w:szCs w:val="20"/>
        </w:rPr>
      </w:pPr>
      <w:r w:rsidRPr="006D2C90">
        <w:rPr>
          <w:sz w:val="20"/>
          <w:szCs w:val="20"/>
        </w:rPr>
        <w:t>4.2.20. Выполнять иные обязанности, предусмотренные действующим законодательством Российской Федерации.</w:t>
      </w:r>
    </w:p>
    <w:p w:rsidR="0012276C" w:rsidRPr="006D2C90" w:rsidRDefault="0012276C" w:rsidP="006D2C90">
      <w:pPr>
        <w:rPr>
          <w:b/>
          <w:bCs/>
          <w:sz w:val="20"/>
          <w:szCs w:val="20"/>
        </w:rPr>
      </w:pPr>
      <w:r w:rsidRPr="006D2C90">
        <w:rPr>
          <w:b/>
          <w:bCs/>
          <w:sz w:val="20"/>
          <w:szCs w:val="20"/>
        </w:rPr>
        <w:t>5. Порядок определения цены Договора, размера платы за содержание и ремонт жилого помещения, а также порядок внесения такой платы</w:t>
      </w:r>
    </w:p>
    <w:p w:rsidR="0012276C" w:rsidRPr="006D2C90" w:rsidRDefault="0012276C" w:rsidP="006D2C90">
      <w:pPr>
        <w:rPr>
          <w:sz w:val="20"/>
          <w:szCs w:val="20"/>
        </w:rPr>
      </w:pPr>
      <w:r w:rsidRPr="006D2C90">
        <w:rPr>
          <w:sz w:val="20"/>
          <w:szCs w:val="20"/>
        </w:rPr>
        <w:t xml:space="preserve">5.1. Цена Договора и размер платы за </w:t>
      </w:r>
      <w:proofErr w:type="gramStart"/>
      <w:r w:rsidRPr="006D2C90">
        <w:rPr>
          <w:sz w:val="20"/>
          <w:szCs w:val="20"/>
        </w:rPr>
        <w:t>содержание</w:t>
      </w:r>
      <w:proofErr w:type="gramEnd"/>
      <w:r w:rsidRPr="006D2C90">
        <w:rPr>
          <w:sz w:val="20"/>
          <w:szCs w:val="20"/>
        </w:rPr>
        <w:t xml:space="preserve"> и ремонт устанавливаются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8" w:tooltip="&quot;Гражданский кодекс Российской Федерации (часть первая)&quot; от 30.11.1994 N 51-ФЗ (ред. от 23.07.2013){КонсультантПлюс}" w:history="1">
        <w:r w:rsidRPr="00BA2502">
          <w:rPr>
            <w:rStyle w:val="a7"/>
            <w:color w:val="auto"/>
            <w:sz w:val="20"/>
            <w:szCs w:val="20"/>
          </w:rPr>
          <w:t>ст. ст. 249</w:t>
        </w:r>
      </w:hyperlink>
      <w:r w:rsidRPr="00BA2502">
        <w:rPr>
          <w:sz w:val="20"/>
          <w:szCs w:val="20"/>
        </w:rPr>
        <w:t xml:space="preserve">, </w:t>
      </w:r>
      <w:hyperlink r:id="rId9" w:tooltip="&quot;Гражданский кодекс Российской Федерации (часть первая)&quot; от 30.11.1994 N 51-ФЗ (ред. от 23.07.2013){КонсультантПлюс}" w:history="1">
        <w:r w:rsidRPr="00BA2502">
          <w:rPr>
            <w:rStyle w:val="a7"/>
            <w:color w:val="auto"/>
            <w:sz w:val="20"/>
            <w:szCs w:val="20"/>
          </w:rPr>
          <w:t>289</w:t>
        </w:r>
      </w:hyperlink>
      <w:r w:rsidRPr="006D2C90">
        <w:rPr>
          <w:sz w:val="20"/>
          <w:szCs w:val="20"/>
        </w:rPr>
        <w:t xml:space="preserve"> Гражданского кодекса Российской Федерации и </w:t>
      </w:r>
      <w:hyperlink r:id="rId10" w:tooltip="&quot;Жилищный кодекс Российской Федерации&quot; от 29.12.2004 N 188-ФЗ (ред. от 05.04.2013){КонсультантПлюс}" w:history="1">
        <w:r w:rsidRPr="00BA2502">
          <w:rPr>
            <w:rStyle w:val="a7"/>
            <w:color w:val="auto"/>
            <w:sz w:val="20"/>
            <w:szCs w:val="20"/>
          </w:rPr>
          <w:t>ст. ст. 37</w:t>
        </w:r>
      </w:hyperlink>
      <w:r w:rsidRPr="00BA2502">
        <w:rPr>
          <w:sz w:val="20"/>
          <w:szCs w:val="20"/>
        </w:rPr>
        <w:t xml:space="preserve">, </w:t>
      </w:r>
      <w:hyperlink r:id="rId11" w:tooltip="&quot;Жилищный кодекс Российской Федерации&quot; от 29.12.2004 N 188-ФЗ (ред. от 05.04.2013){КонсультантПлюс}" w:history="1">
        <w:r w:rsidRPr="00BA2502">
          <w:rPr>
            <w:rStyle w:val="a7"/>
            <w:color w:val="auto"/>
            <w:sz w:val="20"/>
            <w:szCs w:val="20"/>
          </w:rPr>
          <w:t>39</w:t>
        </w:r>
      </w:hyperlink>
      <w:r w:rsidRPr="00BA2502">
        <w:rPr>
          <w:sz w:val="20"/>
          <w:szCs w:val="20"/>
        </w:rPr>
        <w:t xml:space="preserve"> </w:t>
      </w:r>
      <w:r w:rsidRPr="006D2C90">
        <w:rPr>
          <w:sz w:val="20"/>
          <w:szCs w:val="20"/>
        </w:rPr>
        <w:t>Жилищного кодекса Российской Федерации.</w:t>
      </w:r>
    </w:p>
    <w:p w:rsidR="0012276C" w:rsidRPr="006D2C90" w:rsidRDefault="0012276C" w:rsidP="006D2C90">
      <w:pPr>
        <w:rPr>
          <w:sz w:val="20"/>
          <w:szCs w:val="20"/>
        </w:rPr>
      </w:pPr>
      <w:r w:rsidRPr="006D2C90">
        <w:rPr>
          <w:sz w:val="20"/>
          <w:szCs w:val="20"/>
        </w:rPr>
        <w:lastRenderedPageBreak/>
        <w:t xml:space="preserve">5.2. Цена настоящего Договора определяется как сумма платы за управление, содержание и техническое обслуживание общего имущества в МКД жилого помещения, которые обязаны оплатить Собственники Управляющей организации за весь период действия настоящего Договора. </w:t>
      </w:r>
    </w:p>
    <w:p w:rsidR="0012276C" w:rsidRPr="006D2C90" w:rsidRDefault="0012276C" w:rsidP="006D2C90">
      <w:pPr>
        <w:rPr>
          <w:sz w:val="20"/>
          <w:szCs w:val="20"/>
        </w:rPr>
      </w:pPr>
      <w:r w:rsidRPr="006D2C90">
        <w:rPr>
          <w:sz w:val="20"/>
          <w:szCs w:val="20"/>
        </w:rPr>
        <w:t>5.2.1. 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Приложениях № 3, № 4.</w:t>
      </w:r>
    </w:p>
    <w:p w:rsidR="0012276C" w:rsidRPr="006D2C90" w:rsidRDefault="0012276C" w:rsidP="006D2C90">
      <w:pPr>
        <w:rPr>
          <w:sz w:val="20"/>
          <w:szCs w:val="20"/>
        </w:rPr>
      </w:pPr>
      <w:r w:rsidRPr="006D2C90">
        <w:rPr>
          <w:sz w:val="20"/>
          <w:szCs w:val="20"/>
        </w:rPr>
        <w:t>5.3. Плата за жилищно-коммунальные услуги вносится ежемесячно до десятого числа месяца следующего за истекшим месяцем на основании платежных документов, предоставленных Управляющей организацией или уполномоченным лицом в соответствии с действующим законодательством.</w:t>
      </w:r>
    </w:p>
    <w:p w:rsidR="0012276C" w:rsidRPr="006D2C90" w:rsidRDefault="0012276C" w:rsidP="006D2C90">
      <w:pPr>
        <w:rPr>
          <w:sz w:val="20"/>
          <w:szCs w:val="20"/>
        </w:rPr>
      </w:pPr>
      <w:r w:rsidRPr="006D2C90">
        <w:rPr>
          <w:sz w:val="20"/>
          <w:szCs w:val="20"/>
        </w:rPr>
        <w:t>5.4. Размер платы за коммунальные услуги определяется исходя из показаний приборов учета, а при их отсутствии исходя из установленных нормативов потребления коммунальных услуг, по тарифам, устанавливаемым в соответствии с законодательством Российской Федерации, Смоленской области и нормативно - правовыми актами города Смоленска.</w:t>
      </w:r>
    </w:p>
    <w:p w:rsidR="0012276C" w:rsidRPr="006D2C90" w:rsidRDefault="0012276C" w:rsidP="006D2C90">
      <w:pPr>
        <w:rPr>
          <w:sz w:val="20"/>
          <w:szCs w:val="20"/>
        </w:rPr>
      </w:pPr>
      <w:r w:rsidRPr="006D2C90">
        <w:rPr>
          <w:sz w:val="20"/>
          <w:szCs w:val="20"/>
        </w:rPr>
        <w:t>5.5. Собранные денежные средства учитываются Управляющей организацией на лицевом счете дома и расходуются в соответствии с их целевым назначением.</w:t>
      </w:r>
    </w:p>
    <w:p w:rsidR="0012276C" w:rsidRPr="006D2C90" w:rsidRDefault="0012276C" w:rsidP="006D2C90">
      <w:pPr>
        <w:rPr>
          <w:sz w:val="20"/>
          <w:szCs w:val="20"/>
        </w:rPr>
      </w:pPr>
      <w:r w:rsidRPr="006D2C90">
        <w:rPr>
          <w:sz w:val="20"/>
          <w:szCs w:val="20"/>
        </w:rPr>
        <w:t>5.6. С момента заключения данного договора до истечения календарного года ежемесячный размер платы за содержание и техническое обслуживание</w:t>
      </w:r>
      <w:r>
        <w:rPr>
          <w:sz w:val="20"/>
          <w:szCs w:val="20"/>
        </w:rPr>
        <w:t xml:space="preserve"> устанавливается в размере ___________</w:t>
      </w:r>
      <w:r w:rsidRPr="006D2C90">
        <w:rPr>
          <w:sz w:val="20"/>
          <w:szCs w:val="20"/>
        </w:rPr>
        <w:t>руб. за 1 кв.м. Информацию об изменении размера платы за содержание и обслуживание на очередной календарный год управляющая компания направляет в срок не позднее 30 календарных дней.</w:t>
      </w:r>
    </w:p>
    <w:p w:rsidR="0012276C" w:rsidRPr="006D2C90" w:rsidRDefault="0012276C" w:rsidP="006D2C90">
      <w:pPr>
        <w:rPr>
          <w:sz w:val="20"/>
          <w:szCs w:val="20"/>
        </w:rPr>
      </w:pPr>
      <w:r w:rsidRPr="006D2C90">
        <w:rPr>
          <w:sz w:val="20"/>
          <w:szCs w:val="20"/>
        </w:rPr>
        <w:t>5.7. Собственники вправе с учетом предложений Управляющей организации принять решение об установлении иного размера платы за содержание и ремонт жилого</w:t>
      </w:r>
      <w:r w:rsidR="005266C5">
        <w:rPr>
          <w:sz w:val="20"/>
          <w:szCs w:val="20"/>
        </w:rPr>
        <w:t xml:space="preserve"> помещения, чем установлен </w:t>
      </w:r>
      <w:proofErr w:type="gramStart"/>
      <w:r w:rsidR="005266C5">
        <w:rPr>
          <w:sz w:val="20"/>
          <w:szCs w:val="20"/>
        </w:rPr>
        <w:t>п</w:t>
      </w:r>
      <w:proofErr w:type="gramEnd"/>
      <w:r w:rsidR="005266C5">
        <w:rPr>
          <w:sz w:val="20"/>
          <w:szCs w:val="20"/>
        </w:rPr>
        <w:t xml:space="preserve"> 5.6</w:t>
      </w:r>
      <w:r w:rsidRPr="006D2C90">
        <w:rPr>
          <w:sz w:val="20"/>
          <w:szCs w:val="20"/>
        </w:rPr>
        <w:t xml:space="preserve"> настоящего Договора, путем проведения общего собрания собственников.</w:t>
      </w:r>
    </w:p>
    <w:p w:rsidR="0012276C" w:rsidRPr="006D2C90" w:rsidRDefault="0012276C" w:rsidP="006D2C90">
      <w:pPr>
        <w:rPr>
          <w:sz w:val="20"/>
          <w:szCs w:val="20"/>
        </w:rPr>
      </w:pPr>
      <w:r w:rsidRPr="006D2C90">
        <w:rPr>
          <w:sz w:val="20"/>
          <w:szCs w:val="20"/>
        </w:rPr>
        <w:t>5.8. Размер платы за содержание и ремонт жилого помещения определяется исходя из занимаемой общей площади жилого помещения.</w:t>
      </w:r>
    </w:p>
    <w:p w:rsidR="0012276C" w:rsidRPr="006D2C90" w:rsidRDefault="0012276C" w:rsidP="006D2C90">
      <w:pPr>
        <w:rPr>
          <w:sz w:val="20"/>
          <w:szCs w:val="20"/>
        </w:rPr>
      </w:pPr>
      <w:r w:rsidRPr="006D2C90">
        <w:rPr>
          <w:sz w:val="20"/>
          <w:szCs w:val="20"/>
        </w:rPr>
        <w:t>5.9. Размер платы за коммунальные услуги рассчитывается исходя из тарифов, установленных для соответствующих ресурсоснабжающих организаций в порядке, установленном действующим законодательством, и объемов, потребленных Собственником коммунальных ресурсов. В случае изменения тарифов новые тарифы применяются с даты, указанной в решении об их установлении. Изменение тарифов не требует внесения изменений в настоящий Договор.</w:t>
      </w:r>
    </w:p>
    <w:p w:rsidR="0012276C" w:rsidRPr="006D2C90" w:rsidRDefault="0012276C" w:rsidP="006D2C90">
      <w:pPr>
        <w:rPr>
          <w:sz w:val="20"/>
          <w:szCs w:val="20"/>
        </w:rPr>
      </w:pPr>
      <w:r w:rsidRPr="006D2C90">
        <w:rPr>
          <w:sz w:val="20"/>
          <w:szCs w:val="20"/>
        </w:rPr>
        <w:t>5.10. Объем потребленных собственником коммунальных ресурсов определяется в порядке, установленном действующим законодательством Российской Федерации в зависимости от наличия или отсутствия коллективных (общедомовых) и индивидуальных приборов учета.</w:t>
      </w:r>
    </w:p>
    <w:p w:rsidR="0012276C" w:rsidRPr="006D2C90" w:rsidRDefault="0012276C" w:rsidP="006D2C90">
      <w:pPr>
        <w:rPr>
          <w:sz w:val="20"/>
          <w:szCs w:val="20"/>
        </w:rPr>
      </w:pPr>
      <w:r w:rsidRPr="006D2C90">
        <w:rPr>
          <w:sz w:val="20"/>
          <w:szCs w:val="20"/>
        </w:rPr>
        <w:t>5.11. Расчетный период для перечисления оплаты по Договору установлен как один календарный месяц.</w:t>
      </w:r>
    </w:p>
    <w:p w:rsidR="0012276C" w:rsidRPr="006D2C90" w:rsidRDefault="0012276C" w:rsidP="00A063DD">
      <w:pPr>
        <w:spacing w:after="0"/>
        <w:rPr>
          <w:sz w:val="20"/>
          <w:szCs w:val="20"/>
        </w:rPr>
      </w:pPr>
      <w:r w:rsidRPr="006D2C90">
        <w:rPr>
          <w:sz w:val="20"/>
          <w:szCs w:val="20"/>
        </w:rPr>
        <w:t>5.12. Срок внесения платежей за содержание и ремонт жилого помещения ежемесячно</w:t>
      </w:r>
    </w:p>
    <w:p w:rsidR="0012276C" w:rsidRDefault="0012276C" w:rsidP="00A063DD">
      <w:pPr>
        <w:spacing w:after="0"/>
        <w:rPr>
          <w:sz w:val="20"/>
          <w:szCs w:val="20"/>
        </w:rPr>
      </w:pPr>
      <w:r w:rsidRPr="006D2C90">
        <w:rPr>
          <w:sz w:val="20"/>
          <w:szCs w:val="20"/>
        </w:rPr>
        <w:t>1) до 10 числа месяца, следующего за истекшим месяцем, для собственников/нанимателей жилых помещений, в соответствии с единым платежным документом: квитанцией-извещением, предъявляемым Управляющей организацией либо уполномоченным ею лицом;</w:t>
      </w:r>
    </w:p>
    <w:p w:rsidR="0012276C" w:rsidRPr="006D2C90" w:rsidRDefault="0012276C" w:rsidP="00A063DD">
      <w:pPr>
        <w:spacing w:after="0"/>
        <w:rPr>
          <w:sz w:val="20"/>
          <w:szCs w:val="20"/>
        </w:rPr>
      </w:pPr>
      <w:r w:rsidRPr="006D2C90">
        <w:rPr>
          <w:sz w:val="20"/>
          <w:szCs w:val="20"/>
        </w:rPr>
        <w:t xml:space="preserve">2) до 10 числа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w:t>
      </w:r>
      <w:proofErr w:type="gramStart"/>
      <w:r w:rsidRPr="006D2C90">
        <w:rPr>
          <w:sz w:val="20"/>
          <w:szCs w:val="20"/>
        </w:rPr>
        <w:t>счет-фактуры</w:t>
      </w:r>
      <w:proofErr w:type="gramEnd"/>
      <w:r w:rsidRPr="006D2C90">
        <w:rPr>
          <w:sz w:val="20"/>
          <w:szCs w:val="20"/>
        </w:rPr>
        <w:t xml:space="preserve"> и акта.</w:t>
      </w:r>
    </w:p>
    <w:p w:rsidR="0012276C" w:rsidRPr="006D2C90" w:rsidRDefault="0012276C" w:rsidP="006D2C90">
      <w:pPr>
        <w:rPr>
          <w:sz w:val="20"/>
          <w:szCs w:val="20"/>
        </w:rPr>
      </w:pPr>
      <w:r w:rsidRPr="006D2C90">
        <w:rPr>
          <w:sz w:val="20"/>
          <w:szCs w:val="20"/>
        </w:rPr>
        <w:t>Собственники/наниматели/арендаторы помещений несут перед Управляющей организацией ответственность за неоплату в размере начисленных, но не произведенных платежей.</w:t>
      </w:r>
    </w:p>
    <w:p w:rsidR="0012276C" w:rsidRPr="006D2C90" w:rsidRDefault="0012276C" w:rsidP="006D2C90">
      <w:pPr>
        <w:rPr>
          <w:sz w:val="20"/>
          <w:szCs w:val="20"/>
        </w:rPr>
      </w:pPr>
      <w:r w:rsidRPr="006D2C90">
        <w:rPr>
          <w:sz w:val="20"/>
          <w:szCs w:val="20"/>
        </w:rPr>
        <w:t>5.13. Порядок внесения платы за работы и услуги по содержанию и ремонту жилого помещения и за коммунальные услуги для Собственников/нанимателей жилых помещений – с использованием услуг расчетно-кассового центра через кредитные или иные уполномоченные организации на расчетный счет Управляющей организации или наличными через кассу. Управляющая организация вправе заключить договоры с любой организацией на начисление платы для Собственников и нанимателей, и на осуществление иных функций, связанных с получением от Собственников и нанимателей платы при условии обязательного согласования с собственниками.</w:t>
      </w:r>
    </w:p>
    <w:p w:rsidR="0012276C" w:rsidRPr="006D2C90" w:rsidRDefault="0012276C" w:rsidP="006D2C90">
      <w:pPr>
        <w:rPr>
          <w:sz w:val="20"/>
          <w:szCs w:val="20"/>
        </w:rPr>
      </w:pPr>
      <w:r w:rsidRPr="006D2C90">
        <w:rPr>
          <w:sz w:val="20"/>
          <w:szCs w:val="20"/>
        </w:rPr>
        <w:t xml:space="preserve">5.14. Плата за содержание и ремонт жилого </w:t>
      </w:r>
      <w:proofErr w:type="gramStart"/>
      <w:r w:rsidRPr="006D2C90">
        <w:rPr>
          <w:sz w:val="20"/>
          <w:szCs w:val="20"/>
        </w:rPr>
        <w:t>помещения</w:t>
      </w:r>
      <w:proofErr w:type="gramEnd"/>
      <w:r w:rsidRPr="006D2C90">
        <w:rPr>
          <w:sz w:val="20"/>
          <w:szCs w:val="20"/>
        </w:rPr>
        <w:t xml:space="preserve"> и коммунальные услуги вносится в установленные настоящим Договором сроки на основании платежных документов и в соответствии с реквизитами, указываемыми в платежных документах.</w:t>
      </w:r>
    </w:p>
    <w:p w:rsidR="0012276C" w:rsidRPr="006D2C90" w:rsidRDefault="0012276C" w:rsidP="00A063DD">
      <w:pPr>
        <w:spacing w:after="0"/>
        <w:rPr>
          <w:sz w:val="20"/>
          <w:szCs w:val="20"/>
        </w:rPr>
      </w:pPr>
      <w:r w:rsidRPr="006D2C90">
        <w:rPr>
          <w:sz w:val="20"/>
          <w:szCs w:val="20"/>
        </w:rPr>
        <w:lastRenderedPageBreak/>
        <w:t>5.15. Не использование помещений не является основанием невнесения платы за содержание и ремонт жилого помещения, а также за отдельные виды коммунальных услуг.</w:t>
      </w:r>
    </w:p>
    <w:p w:rsidR="0012276C" w:rsidRPr="006D2C90" w:rsidRDefault="0012276C" w:rsidP="006D2C90">
      <w:pPr>
        <w:rPr>
          <w:sz w:val="20"/>
          <w:szCs w:val="20"/>
        </w:rPr>
      </w:pPr>
      <w:r w:rsidRPr="006D2C90">
        <w:rPr>
          <w:sz w:val="20"/>
          <w:szCs w:val="20"/>
        </w:rPr>
        <w:t xml:space="preserve">При временном отсутствии нанимателей и Собственников жилых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установленном законодательством порядке. </w:t>
      </w:r>
    </w:p>
    <w:p w:rsidR="0012276C" w:rsidRPr="006D2C90" w:rsidRDefault="0012276C" w:rsidP="006D2C90">
      <w:pPr>
        <w:rPr>
          <w:b/>
          <w:bCs/>
          <w:sz w:val="20"/>
          <w:szCs w:val="20"/>
        </w:rPr>
      </w:pPr>
      <w:r w:rsidRPr="006D2C90">
        <w:rPr>
          <w:b/>
          <w:bCs/>
          <w:sz w:val="20"/>
          <w:szCs w:val="20"/>
        </w:rPr>
        <w:t>6. Организация общего собрания</w:t>
      </w:r>
    </w:p>
    <w:p w:rsidR="0012276C" w:rsidRPr="006D2C90" w:rsidRDefault="0012276C" w:rsidP="006D2C90">
      <w:pPr>
        <w:rPr>
          <w:sz w:val="20"/>
          <w:szCs w:val="20"/>
        </w:rPr>
      </w:pPr>
      <w:r w:rsidRPr="006D2C90">
        <w:rPr>
          <w:sz w:val="20"/>
          <w:szCs w:val="20"/>
        </w:rPr>
        <w:t>6.1. Собственники обязаны ежегодно проводить общее собрание собственников помещений многоквартирного дома.</w:t>
      </w:r>
    </w:p>
    <w:p w:rsidR="0012276C" w:rsidRPr="006D2C90" w:rsidRDefault="0012276C" w:rsidP="006D2C90">
      <w:pPr>
        <w:rPr>
          <w:sz w:val="20"/>
          <w:szCs w:val="20"/>
        </w:rPr>
      </w:pPr>
      <w:r w:rsidRPr="006D2C90">
        <w:rPr>
          <w:sz w:val="20"/>
          <w:szCs w:val="20"/>
        </w:rPr>
        <w:t>6.2. Общее собрание собственников многоквартирного дома проводится по инициативе Собственников.</w:t>
      </w:r>
    </w:p>
    <w:p w:rsidR="0012276C" w:rsidRPr="006D2C90" w:rsidRDefault="0012276C" w:rsidP="006D2C90">
      <w:pPr>
        <w:rPr>
          <w:sz w:val="20"/>
          <w:szCs w:val="20"/>
        </w:rPr>
      </w:pPr>
      <w:r w:rsidRPr="006D2C90">
        <w:rPr>
          <w:sz w:val="20"/>
          <w:szCs w:val="20"/>
        </w:rPr>
        <w:t xml:space="preserve">6.3. Собственник,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w:t>
      </w:r>
      <w:proofErr w:type="gramStart"/>
      <w:r w:rsidRPr="006D2C90">
        <w:rPr>
          <w:sz w:val="20"/>
          <w:szCs w:val="20"/>
        </w:rPr>
        <w:t>позднее</w:t>
      </w:r>
      <w:proofErr w:type="gramEnd"/>
      <w:r w:rsidRPr="006D2C90">
        <w:rPr>
          <w:sz w:val="20"/>
          <w:szCs w:val="20"/>
        </w:rPr>
        <w:t xml:space="preserve"> чем за десять календарных дней до даты его проведения.</w:t>
      </w:r>
    </w:p>
    <w:p w:rsidR="0012276C" w:rsidRPr="006D2C90" w:rsidRDefault="0012276C" w:rsidP="006D2C90">
      <w:pPr>
        <w:rPr>
          <w:sz w:val="20"/>
          <w:szCs w:val="20"/>
        </w:rPr>
      </w:pPr>
      <w:r w:rsidRPr="006D2C90">
        <w:rPr>
          <w:sz w:val="20"/>
          <w:szCs w:val="20"/>
        </w:rPr>
        <w:t>6.4. В случае необходимости принятия решения по вопросам, отнесенным в соответствии с Жилищным Кодексом Российской Федерации к компетенции общего собрания Собственников помещений, Управляющая организация вправе направить в адрес Собственников предложение о проведении внеочередного общего собрания Собственников помещений. Такое предложение может быть направлено путем размещения Управляющей организацией соответствующего обращения к Собственникам в общедоступном для всех Собственников помещений многоквартирного дома месте.</w:t>
      </w:r>
    </w:p>
    <w:p w:rsidR="0012276C" w:rsidRPr="006D2C90" w:rsidRDefault="0012276C" w:rsidP="006D2C90">
      <w:pPr>
        <w:rPr>
          <w:b/>
          <w:bCs/>
          <w:sz w:val="20"/>
          <w:szCs w:val="20"/>
        </w:rPr>
      </w:pPr>
      <w:r w:rsidRPr="006D2C90">
        <w:rPr>
          <w:b/>
          <w:bCs/>
          <w:sz w:val="20"/>
          <w:szCs w:val="20"/>
        </w:rPr>
        <w:t>7. Ответственность Сторон</w:t>
      </w:r>
    </w:p>
    <w:p w:rsidR="0012276C" w:rsidRPr="006D2C90" w:rsidRDefault="0012276C" w:rsidP="006D2C90">
      <w:pPr>
        <w:rPr>
          <w:sz w:val="20"/>
          <w:szCs w:val="20"/>
        </w:rPr>
      </w:pPr>
      <w:r w:rsidRPr="006D2C90">
        <w:rPr>
          <w:sz w:val="20"/>
          <w:szCs w:val="20"/>
        </w:rPr>
        <w:t>7.1.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12276C" w:rsidRPr="006D2C90" w:rsidRDefault="0012276C" w:rsidP="006D2C90">
      <w:pPr>
        <w:rPr>
          <w:sz w:val="20"/>
          <w:szCs w:val="20"/>
        </w:rPr>
      </w:pPr>
      <w:r w:rsidRPr="006D2C90">
        <w:rPr>
          <w:sz w:val="20"/>
          <w:szCs w:val="20"/>
        </w:rPr>
        <w:t xml:space="preserve">7.2. Согласовывая настоящий </w:t>
      </w:r>
      <w:proofErr w:type="gramStart"/>
      <w:r w:rsidRPr="006D2C90">
        <w:rPr>
          <w:sz w:val="20"/>
          <w:szCs w:val="20"/>
        </w:rPr>
        <w:t>договор</w:t>
      </w:r>
      <w:proofErr w:type="gramEnd"/>
      <w:r w:rsidRPr="006D2C90">
        <w:rPr>
          <w:sz w:val="20"/>
          <w:szCs w:val="20"/>
        </w:rPr>
        <w:t xml:space="preserve"> Собственник подтверждает своё согласие на обработку Управляющей организацией его персональных данных и их передачу третьим лицам. При этом управляющая организация обязуется соблюдать требования действующего законодательства о защите персональных данных.</w:t>
      </w:r>
    </w:p>
    <w:p w:rsidR="0012276C" w:rsidRPr="006D2C90" w:rsidRDefault="0012276C" w:rsidP="006D2C90">
      <w:pPr>
        <w:rPr>
          <w:b/>
          <w:sz w:val="20"/>
          <w:szCs w:val="20"/>
        </w:rPr>
      </w:pPr>
      <w:r w:rsidRPr="006D2C90">
        <w:rPr>
          <w:b/>
          <w:sz w:val="20"/>
          <w:szCs w:val="20"/>
        </w:rPr>
        <w:t>8. Форс-мажор</w:t>
      </w:r>
    </w:p>
    <w:p w:rsidR="0012276C" w:rsidRPr="006D2C90" w:rsidRDefault="0012276C" w:rsidP="00A063DD">
      <w:pPr>
        <w:spacing w:after="0"/>
        <w:rPr>
          <w:sz w:val="20"/>
          <w:szCs w:val="20"/>
        </w:rPr>
      </w:pPr>
      <w:r w:rsidRPr="006D2C90">
        <w:rPr>
          <w:sz w:val="20"/>
          <w:szCs w:val="20"/>
        </w:rPr>
        <w:t xml:space="preserve">8.1. </w:t>
      </w:r>
      <w:proofErr w:type="gramStart"/>
      <w:r w:rsidRPr="006D2C90">
        <w:rPr>
          <w:sz w:val="20"/>
          <w:szCs w:val="20"/>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w:t>
      </w:r>
      <w:proofErr w:type="gramEnd"/>
      <w:r w:rsidRPr="006D2C90">
        <w:rPr>
          <w:sz w:val="20"/>
          <w:szCs w:val="20"/>
        </w:rPr>
        <w:t xml:space="preserve"> не зависящие от сторон обстоятельства.</w:t>
      </w:r>
    </w:p>
    <w:p w:rsidR="0012276C" w:rsidRPr="006D2C90" w:rsidRDefault="0012276C" w:rsidP="006D2C90">
      <w:pPr>
        <w:rPr>
          <w:sz w:val="20"/>
          <w:szCs w:val="20"/>
        </w:rPr>
      </w:pPr>
      <w:r w:rsidRPr="006D2C90">
        <w:rPr>
          <w:sz w:val="20"/>
          <w:szCs w:val="20"/>
        </w:rPr>
        <w:t>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12276C" w:rsidRPr="006D2C90" w:rsidRDefault="0012276C" w:rsidP="006D2C90">
      <w:pPr>
        <w:rPr>
          <w:sz w:val="20"/>
          <w:szCs w:val="20"/>
        </w:rPr>
      </w:pPr>
      <w:r w:rsidRPr="006D2C90">
        <w:rPr>
          <w:sz w:val="20"/>
          <w:szCs w:val="20"/>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12276C" w:rsidRPr="006D2C90" w:rsidRDefault="0012276C" w:rsidP="006D2C90">
      <w:pPr>
        <w:rPr>
          <w:b/>
          <w:bCs/>
          <w:sz w:val="20"/>
          <w:szCs w:val="20"/>
        </w:rPr>
      </w:pPr>
      <w:r w:rsidRPr="006D2C90">
        <w:rPr>
          <w:b/>
          <w:bCs/>
          <w:sz w:val="20"/>
          <w:szCs w:val="20"/>
        </w:rPr>
        <w:t>9. Изменение и расторжение Договора</w:t>
      </w:r>
    </w:p>
    <w:p w:rsidR="0012276C" w:rsidRPr="006D2C90" w:rsidRDefault="0012276C" w:rsidP="00A063DD">
      <w:pPr>
        <w:spacing w:after="0"/>
        <w:rPr>
          <w:sz w:val="20"/>
          <w:szCs w:val="20"/>
        </w:rPr>
      </w:pPr>
      <w:r w:rsidRPr="006D2C90">
        <w:rPr>
          <w:sz w:val="20"/>
          <w:szCs w:val="20"/>
        </w:rPr>
        <w:t>9.1. 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 за исключением п.5.1, 5.7 настоящего Договора.</w:t>
      </w:r>
    </w:p>
    <w:p w:rsidR="0012276C" w:rsidRPr="006D2C90" w:rsidRDefault="0012276C" w:rsidP="006D2C90">
      <w:pPr>
        <w:rPr>
          <w:sz w:val="20"/>
          <w:szCs w:val="20"/>
        </w:rPr>
      </w:pPr>
      <w:r w:rsidRPr="006D2C90">
        <w:rPr>
          <w:sz w:val="20"/>
          <w:szCs w:val="20"/>
        </w:rPr>
        <w:t>От имени Собственников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12276C" w:rsidRPr="006D2C90" w:rsidRDefault="0012276C" w:rsidP="006D2C90">
      <w:pPr>
        <w:rPr>
          <w:sz w:val="20"/>
          <w:szCs w:val="20"/>
        </w:rPr>
      </w:pPr>
      <w:r w:rsidRPr="006D2C90">
        <w:rPr>
          <w:sz w:val="20"/>
          <w:szCs w:val="20"/>
        </w:rPr>
        <w:t>9.2. Отчуждение помещения новому собственнику не является основанием для досрочного расторжения настоящего Договора.</w:t>
      </w:r>
    </w:p>
    <w:p w:rsidR="0012276C" w:rsidRPr="006D2C90" w:rsidRDefault="0012276C" w:rsidP="006D2C90">
      <w:pPr>
        <w:rPr>
          <w:sz w:val="20"/>
          <w:szCs w:val="20"/>
        </w:rPr>
      </w:pPr>
      <w:r w:rsidRPr="006D2C90">
        <w:rPr>
          <w:sz w:val="20"/>
          <w:szCs w:val="20"/>
        </w:rPr>
        <w:t xml:space="preserve">9.3. Настоящий </w:t>
      </w:r>
      <w:proofErr w:type="gramStart"/>
      <w:r w:rsidRPr="006D2C90">
        <w:rPr>
          <w:sz w:val="20"/>
          <w:szCs w:val="20"/>
        </w:rPr>
        <w:t>Договор</w:t>
      </w:r>
      <w:proofErr w:type="gramEnd"/>
      <w:r w:rsidRPr="006D2C90">
        <w:rPr>
          <w:sz w:val="20"/>
          <w:szCs w:val="20"/>
        </w:rPr>
        <w:t xml:space="preserve"> может быть расторгнут в одностороннем порядке по инициативе Управляющей организации при наступлении обстоятельств, не позволяющих Управляющей организации осуществлять деятельность, составляющую предмет настоящего Договора.</w:t>
      </w:r>
    </w:p>
    <w:p w:rsidR="0012276C" w:rsidRPr="006D2C90" w:rsidRDefault="0012276C" w:rsidP="006D2C90">
      <w:pPr>
        <w:rPr>
          <w:sz w:val="20"/>
          <w:szCs w:val="20"/>
        </w:rPr>
      </w:pPr>
      <w:r w:rsidRPr="006D2C90">
        <w:rPr>
          <w:sz w:val="20"/>
          <w:szCs w:val="20"/>
        </w:rPr>
        <w:t xml:space="preserve">9.4. Собственники на основании решения общего собрания вправе отказаться от исполнения Договора в одностороннем порядке, если Управляющая организация не выполняет условий такого договора, при этом такой отказ допускается только при доказанности существенного нарушении Договора со стороны Управляющей организации. При </w:t>
      </w:r>
      <w:r w:rsidRPr="006D2C90">
        <w:rPr>
          <w:sz w:val="20"/>
          <w:szCs w:val="20"/>
        </w:rPr>
        <w:lastRenderedPageBreak/>
        <w:t>этом Управляющая организация должна быть предупреждена об этом не позже чем за два месяца до предполагаемой даты отказа от исполнения настоящего Договора путем предоставления ей копии протокола решения общего собрания.</w:t>
      </w:r>
    </w:p>
    <w:p w:rsidR="0012276C" w:rsidRPr="006D2C90" w:rsidRDefault="0012276C" w:rsidP="006D2C90">
      <w:pPr>
        <w:rPr>
          <w:sz w:val="20"/>
          <w:szCs w:val="20"/>
        </w:rPr>
      </w:pPr>
      <w:r w:rsidRPr="006D2C90">
        <w:rPr>
          <w:sz w:val="20"/>
          <w:szCs w:val="20"/>
        </w:rPr>
        <w:t>9.5. Настоящий Договор может быть расторгнут:</w:t>
      </w:r>
    </w:p>
    <w:p w:rsidR="0012276C" w:rsidRPr="006D2C90" w:rsidRDefault="0012276C" w:rsidP="006D2C90">
      <w:pPr>
        <w:rPr>
          <w:sz w:val="20"/>
          <w:szCs w:val="20"/>
        </w:rPr>
      </w:pPr>
      <w:r w:rsidRPr="006D2C90">
        <w:rPr>
          <w:sz w:val="20"/>
          <w:szCs w:val="20"/>
        </w:rPr>
        <w:t>9.5.1. В судебном порядке на основании решения суда, вступившего в законную силу.</w:t>
      </w:r>
    </w:p>
    <w:p w:rsidR="0012276C" w:rsidRPr="006D2C90" w:rsidRDefault="0012276C" w:rsidP="006D2C90">
      <w:pPr>
        <w:rPr>
          <w:sz w:val="20"/>
          <w:szCs w:val="20"/>
        </w:rPr>
      </w:pPr>
      <w:r w:rsidRPr="006D2C90">
        <w:rPr>
          <w:sz w:val="20"/>
          <w:szCs w:val="20"/>
        </w:rPr>
        <w:t xml:space="preserve">9.5.2. В связи с окончанием срока действия Договора и уведомления одной из Сторон другой Стороны о нежелании его продлевать. </w:t>
      </w:r>
    </w:p>
    <w:p w:rsidR="0012276C" w:rsidRPr="006D2C90" w:rsidRDefault="0012276C" w:rsidP="006D2C90">
      <w:pPr>
        <w:rPr>
          <w:b/>
          <w:bCs/>
          <w:sz w:val="20"/>
          <w:szCs w:val="20"/>
        </w:rPr>
      </w:pPr>
      <w:r w:rsidRPr="006D2C90">
        <w:rPr>
          <w:b/>
          <w:bCs/>
          <w:sz w:val="20"/>
          <w:szCs w:val="20"/>
        </w:rPr>
        <w:t>10. Срок и порядок подписания Договора</w:t>
      </w:r>
    </w:p>
    <w:p w:rsidR="0012276C" w:rsidRPr="006D2C90" w:rsidRDefault="0012276C" w:rsidP="006D2C90">
      <w:pPr>
        <w:rPr>
          <w:sz w:val="20"/>
          <w:szCs w:val="20"/>
        </w:rPr>
      </w:pPr>
      <w:r w:rsidRPr="006D2C90">
        <w:rPr>
          <w:sz w:val="20"/>
          <w:szCs w:val="20"/>
        </w:rPr>
        <w:t>10.1. Срок действия данного Договора 2 (Два) года.</w:t>
      </w:r>
    </w:p>
    <w:p w:rsidR="0012276C" w:rsidRPr="006D2C90" w:rsidRDefault="0012276C" w:rsidP="006D2C90">
      <w:pPr>
        <w:rPr>
          <w:sz w:val="20"/>
          <w:szCs w:val="20"/>
        </w:rPr>
      </w:pPr>
      <w:r w:rsidRPr="006D2C90">
        <w:rPr>
          <w:sz w:val="20"/>
          <w:szCs w:val="20"/>
        </w:rPr>
        <w:t>10.2. Договор вступает в силу с момента подписания его сторонами.</w:t>
      </w:r>
    </w:p>
    <w:p w:rsidR="0012276C" w:rsidRPr="006D2C90" w:rsidRDefault="0012276C" w:rsidP="006D2C90">
      <w:pPr>
        <w:rPr>
          <w:sz w:val="20"/>
          <w:szCs w:val="20"/>
        </w:rPr>
      </w:pPr>
      <w:r w:rsidRPr="006D2C90">
        <w:rPr>
          <w:sz w:val="20"/>
          <w:szCs w:val="20"/>
        </w:rPr>
        <w:t>10.3. Если за 2 месяца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Собственников, направляемый Управляющей организации,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12276C" w:rsidRPr="006D2C90" w:rsidRDefault="0012276C" w:rsidP="006D2C90">
      <w:pPr>
        <w:rPr>
          <w:sz w:val="20"/>
          <w:szCs w:val="20"/>
        </w:rPr>
      </w:pPr>
      <w:r w:rsidRPr="006D2C90">
        <w:rPr>
          <w:sz w:val="20"/>
          <w:szCs w:val="20"/>
        </w:rPr>
        <w:t>10.4. Условия настоящего Договора являются одинаковыми для всех собственников помещений в многоквартирном доме.</w:t>
      </w:r>
    </w:p>
    <w:p w:rsidR="0012276C" w:rsidRPr="006D2C90" w:rsidRDefault="0012276C" w:rsidP="006D2C90">
      <w:pPr>
        <w:rPr>
          <w:sz w:val="20"/>
          <w:szCs w:val="20"/>
        </w:rPr>
      </w:pPr>
      <w:r w:rsidRPr="006D2C90">
        <w:rPr>
          <w:sz w:val="20"/>
          <w:szCs w:val="20"/>
        </w:rPr>
        <w:t xml:space="preserve">10.5. Условия настоящего Договора распространяются на Собственников, приобретающих права собственности на помещения в многоквартирном доме после вступления в силу настоящего Договора, </w:t>
      </w:r>
      <w:proofErr w:type="gramStart"/>
      <w:r w:rsidRPr="006D2C90">
        <w:rPr>
          <w:sz w:val="20"/>
          <w:szCs w:val="20"/>
        </w:rPr>
        <w:t>с даты приобретения</w:t>
      </w:r>
      <w:proofErr w:type="gramEnd"/>
      <w:r w:rsidRPr="006D2C90">
        <w:rPr>
          <w:sz w:val="20"/>
          <w:szCs w:val="20"/>
        </w:rPr>
        <w:t xml:space="preserve"> соответствующего права. При этом Собственник помещения обязан принять его в утвержденной на общем собрании редакции.</w:t>
      </w:r>
    </w:p>
    <w:p w:rsidR="0012276C" w:rsidRPr="006D2C90" w:rsidRDefault="0012276C" w:rsidP="006D2C90">
      <w:pPr>
        <w:rPr>
          <w:b/>
          <w:bCs/>
          <w:sz w:val="20"/>
          <w:szCs w:val="20"/>
        </w:rPr>
      </w:pPr>
      <w:r w:rsidRPr="006D2C90">
        <w:rPr>
          <w:b/>
          <w:bCs/>
          <w:sz w:val="20"/>
          <w:szCs w:val="20"/>
        </w:rPr>
        <w:t xml:space="preserve">11. Порядок осуществления </w:t>
      </w:r>
      <w:proofErr w:type="gramStart"/>
      <w:r w:rsidRPr="006D2C90">
        <w:rPr>
          <w:b/>
          <w:bCs/>
          <w:sz w:val="20"/>
          <w:szCs w:val="20"/>
        </w:rPr>
        <w:t>контроля за</w:t>
      </w:r>
      <w:proofErr w:type="gramEnd"/>
      <w:r w:rsidRPr="006D2C90">
        <w:rPr>
          <w:b/>
          <w:bCs/>
          <w:sz w:val="20"/>
          <w:szCs w:val="20"/>
        </w:rPr>
        <w:t xml:space="preserve"> выполнением управляющей организацией ее обязательств по Договору управления</w:t>
      </w:r>
    </w:p>
    <w:p w:rsidR="0012276C" w:rsidRPr="006D2C90" w:rsidRDefault="0012276C" w:rsidP="00A063DD">
      <w:pPr>
        <w:spacing w:after="0"/>
        <w:rPr>
          <w:sz w:val="20"/>
          <w:szCs w:val="20"/>
        </w:rPr>
      </w:pPr>
      <w:r w:rsidRPr="006D2C90">
        <w:rPr>
          <w:sz w:val="20"/>
          <w:szCs w:val="20"/>
        </w:rPr>
        <w:t xml:space="preserve">11.1. </w:t>
      </w:r>
      <w:proofErr w:type="gramStart"/>
      <w:r w:rsidRPr="006D2C90">
        <w:rPr>
          <w:sz w:val="20"/>
          <w:szCs w:val="20"/>
        </w:rPr>
        <w:t>Контроль за</w:t>
      </w:r>
      <w:proofErr w:type="gramEnd"/>
      <w:r w:rsidRPr="006D2C90">
        <w:rPr>
          <w:sz w:val="20"/>
          <w:szCs w:val="20"/>
        </w:rPr>
        <w:t xml:space="preserve">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12276C" w:rsidRPr="006D2C90" w:rsidRDefault="0012276C" w:rsidP="00A063DD">
      <w:pPr>
        <w:spacing w:after="0"/>
        <w:rPr>
          <w:sz w:val="20"/>
          <w:szCs w:val="20"/>
        </w:rPr>
      </w:pPr>
      <w:r w:rsidRPr="006D2C90">
        <w:rPr>
          <w:sz w:val="20"/>
          <w:szCs w:val="20"/>
        </w:rPr>
        <w:t>1) получения от Управляющей организации информации в составе, порядке, в сроки и способами, установленными для ее раскрытия действующим законодательством;</w:t>
      </w:r>
    </w:p>
    <w:p w:rsidR="0012276C" w:rsidRPr="006D2C90" w:rsidRDefault="0012276C" w:rsidP="00A063DD">
      <w:pPr>
        <w:spacing w:after="0"/>
        <w:rPr>
          <w:sz w:val="20"/>
          <w:szCs w:val="20"/>
        </w:rPr>
      </w:pPr>
      <w:r w:rsidRPr="006D2C90">
        <w:rPr>
          <w:sz w:val="20"/>
          <w:szCs w:val="20"/>
        </w:rPr>
        <w:t>2) проверки объемов, качества и периодичности оказания услуг и выполнения работ;</w:t>
      </w:r>
    </w:p>
    <w:p w:rsidR="0012276C" w:rsidRPr="006D2C90" w:rsidRDefault="0012276C" w:rsidP="00A063DD">
      <w:pPr>
        <w:spacing w:after="0"/>
        <w:rPr>
          <w:sz w:val="20"/>
          <w:szCs w:val="20"/>
        </w:rPr>
      </w:pPr>
      <w:r w:rsidRPr="006D2C90">
        <w:rPr>
          <w:sz w:val="20"/>
          <w:szCs w:val="20"/>
        </w:rPr>
        <w:t>3) участия в осмотрах общего имущества с целью подготовки предложений по ремонту;</w:t>
      </w:r>
    </w:p>
    <w:p w:rsidR="0012276C" w:rsidRPr="006D2C90" w:rsidRDefault="0012276C" w:rsidP="00A063DD">
      <w:pPr>
        <w:spacing w:after="0"/>
        <w:rPr>
          <w:sz w:val="20"/>
          <w:szCs w:val="20"/>
        </w:rPr>
      </w:pPr>
      <w:r w:rsidRPr="006D2C90">
        <w:rPr>
          <w:sz w:val="20"/>
          <w:szCs w:val="20"/>
        </w:rPr>
        <w:t>4) участие в составлении актов о нарушении условий Договора;</w:t>
      </w:r>
    </w:p>
    <w:p w:rsidR="0012276C" w:rsidRDefault="0012276C" w:rsidP="00A063DD">
      <w:pPr>
        <w:spacing w:after="0"/>
        <w:rPr>
          <w:sz w:val="20"/>
          <w:szCs w:val="20"/>
        </w:rPr>
      </w:pPr>
      <w:r w:rsidRPr="006D2C90">
        <w:rPr>
          <w:sz w:val="20"/>
          <w:szCs w:val="20"/>
        </w:rPr>
        <w:t>5) инициирования общего собрания собственников.</w:t>
      </w:r>
    </w:p>
    <w:p w:rsidR="0012276C" w:rsidRPr="006D2C90" w:rsidRDefault="0012276C" w:rsidP="00A063DD">
      <w:pPr>
        <w:spacing w:after="0"/>
        <w:rPr>
          <w:sz w:val="20"/>
          <w:szCs w:val="20"/>
        </w:rPr>
      </w:pPr>
    </w:p>
    <w:p w:rsidR="0012276C" w:rsidRPr="006D2C90" w:rsidRDefault="0012276C" w:rsidP="00A063DD">
      <w:pPr>
        <w:spacing w:after="0"/>
        <w:rPr>
          <w:sz w:val="20"/>
          <w:szCs w:val="20"/>
        </w:rPr>
      </w:pPr>
      <w:r w:rsidRPr="006D2C90">
        <w:rPr>
          <w:sz w:val="20"/>
          <w:szCs w:val="20"/>
        </w:rPr>
        <w:t>11.2.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12276C" w:rsidRPr="006D2C90" w:rsidRDefault="0012276C" w:rsidP="006D2C90">
      <w:pPr>
        <w:rPr>
          <w:sz w:val="20"/>
          <w:szCs w:val="20"/>
        </w:rPr>
      </w:pPr>
      <w:r w:rsidRPr="006D2C90">
        <w:rPr>
          <w:sz w:val="20"/>
          <w:szCs w:val="20"/>
        </w:rPr>
        <w:t>Отчет предоставляется в письменной форме и вывешивается на входах в подъезды дома и размещается на сайте Управляющей организации.</w:t>
      </w:r>
    </w:p>
    <w:p w:rsidR="0012276C" w:rsidRPr="006D2C90" w:rsidRDefault="0012276C" w:rsidP="006D2C90">
      <w:pPr>
        <w:rPr>
          <w:b/>
          <w:bCs/>
          <w:sz w:val="20"/>
          <w:szCs w:val="20"/>
        </w:rPr>
      </w:pPr>
      <w:r w:rsidRPr="006D2C90">
        <w:rPr>
          <w:b/>
          <w:sz w:val="20"/>
          <w:szCs w:val="20"/>
        </w:rPr>
        <w:t xml:space="preserve">12. </w:t>
      </w:r>
      <w:r w:rsidRPr="006D2C90">
        <w:rPr>
          <w:b/>
          <w:bCs/>
          <w:sz w:val="20"/>
          <w:szCs w:val="20"/>
        </w:rPr>
        <w:t>Прочие условия</w:t>
      </w:r>
    </w:p>
    <w:p w:rsidR="0012276C" w:rsidRPr="006D2C90" w:rsidRDefault="0012276C" w:rsidP="006D2C90">
      <w:pPr>
        <w:rPr>
          <w:sz w:val="20"/>
          <w:szCs w:val="20"/>
        </w:rPr>
      </w:pPr>
      <w:r w:rsidRPr="006D2C90">
        <w:rPr>
          <w:sz w:val="20"/>
          <w:szCs w:val="20"/>
        </w:rPr>
        <w:t>12.1. 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12276C" w:rsidRPr="006D2C90" w:rsidRDefault="0012276C" w:rsidP="006D2C90">
      <w:pPr>
        <w:rPr>
          <w:sz w:val="20"/>
          <w:szCs w:val="20"/>
        </w:rPr>
      </w:pPr>
      <w:r w:rsidRPr="006D2C90">
        <w:rPr>
          <w:sz w:val="20"/>
          <w:szCs w:val="20"/>
        </w:rPr>
        <w:t>12.2. 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иным способом, указанным в настоящем Договоре.</w:t>
      </w:r>
    </w:p>
    <w:p w:rsidR="0012276C" w:rsidRPr="006D2C90" w:rsidRDefault="0012276C" w:rsidP="006D2C90">
      <w:pPr>
        <w:rPr>
          <w:sz w:val="20"/>
          <w:szCs w:val="20"/>
        </w:rPr>
      </w:pPr>
      <w:r w:rsidRPr="006D2C90">
        <w:rPr>
          <w:sz w:val="20"/>
          <w:szCs w:val="20"/>
        </w:rPr>
        <w:t>12.3. Все споры по настоящему Договору решаются путем переговоров, а при невозможности достижения соглашения – в судебном порядке.</w:t>
      </w:r>
    </w:p>
    <w:p w:rsidR="0012276C" w:rsidRPr="006D2C90" w:rsidRDefault="0012276C" w:rsidP="006D2C90">
      <w:pPr>
        <w:rPr>
          <w:sz w:val="20"/>
          <w:szCs w:val="20"/>
        </w:rPr>
      </w:pPr>
      <w:r w:rsidRPr="006D2C90">
        <w:rPr>
          <w:sz w:val="20"/>
          <w:szCs w:val="20"/>
        </w:rPr>
        <w:t>12.4. Взаимоотношения сторон, не урегулированные настоящим Договором, регламентируются действующим законодательством РФ.</w:t>
      </w:r>
    </w:p>
    <w:p w:rsidR="0012276C" w:rsidRPr="006D2C90" w:rsidRDefault="0012276C" w:rsidP="006D2C90">
      <w:pPr>
        <w:rPr>
          <w:sz w:val="20"/>
          <w:szCs w:val="20"/>
        </w:rPr>
      </w:pPr>
      <w:r w:rsidRPr="006D2C90">
        <w:rPr>
          <w:sz w:val="20"/>
          <w:szCs w:val="20"/>
        </w:rPr>
        <w:t> </w:t>
      </w:r>
    </w:p>
    <w:p w:rsidR="0012276C" w:rsidRPr="006D2C90" w:rsidRDefault="0012276C" w:rsidP="006D2C90">
      <w:pPr>
        <w:rPr>
          <w:sz w:val="20"/>
          <w:szCs w:val="20"/>
        </w:rPr>
      </w:pPr>
      <w:r w:rsidRPr="006D2C90">
        <w:rPr>
          <w:b/>
          <w:sz w:val="20"/>
          <w:szCs w:val="20"/>
        </w:rPr>
        <w:lastRenderedPageBreak/>
        <w:t xml:space="preserve">13. </w:t>
      </w:r>
      <w:r w:rsidRPr="006D2C90">
        <w:rPr>
          <w:b/>
          <w:bCs/>
          <w:sz w:val="20"/>
          <w:szCs w:val="20"/>
        </w:rPr>
        <w:t>Порядок подписания и хранения Договора, приложения к договору</w:t>
      </w:r>
      <w:r w:rsidRPr="006D2C90">
        <w:rPr>
          <w:sz w:val="20"/>
          <w:szCs w:val="20"/>
        </w:rPr>
        <w:t>.</w:t>
      </w:r>
    </w:p>
    <w:p w:rsidR="0012276C" w:rsidRPr="006D2C90" w:rsidRDefault="0012276C" w:rsidP="00A063DD">
      <w:pPr>
        <w:spacing w:after="0"/>
        <w:rPr>
          <w:sz w:val="20"/>
          <w:szCs w:val="20"/>
        </w:rPr>
      </w:pPr>
      <w:r w:rsidRPr="006D2C90">
        <w:rPr>
          <w:sz w:val="20"/>
          <w:szCs w:val="20"/>
        </w:rPr>
        <w:t> 13.1. Подписание и хранение Договора осуществляется в следующем порядке:</w:t>
      </w:r>
    </w:p>
    <w:p w:rsidR="0012276C" w:rsidRPr="006D2C90" w:rsidRDefault="0012276C" w:rsidP="00A063DD">
      <w:pPr>
        <w:spacing w:after="0"/>
        <w:rPr>
          <w:sz w:val="20"/>
          <w:szCs w:val="20"/>
        </w:rPr>
      </w:pPr>
      <w:r w:rsidRPr="006D2C90">
        <w:rPr>
          <w:sz w:val="20"/>
          <w:szCs w:val="20"/>
        </w:rPr>
        <w:t>Собственники помещений, обладающие более</w:t>
      </w:r>
      <w:proofErr w:type="gramStart"/>
      <w:r w:rsidRPr="006D2C90">
        <w:rPr>
          <w:sz w:val="20"/>
          <w:szCs w:val="20"/>
        </w:rPr>
        <w:t>,</w:t>
      </w:r>
      <w:proofErr w:type="gramEnd"/>
      <w:r w:rsidRPr="006D2C90">
        <w:rPr>
          <w:sz w:val="20"/>
          <w:szCs w:val="20"/>
        </w:rPr>
        <w:t xml:space="preserve"> чем пятьюдесятью процентами голосов от общего числа голосов всех собственников помещений выступают в качестве Стороны Договора.</w:t>
      </w:r>
    </w:p>
    <w:p w:rsidR="0012276C" w:rsidRPr="006D2C90" w:rsidRDefault="0012276C" w:rsidP="00A063DD">
      <w:pPr>
        <w:spacing w:after="0"/>
        <w:rPr>
          <w:sz w:val="20"/>
          <w:szCs w:val="20"/>
        </w:rPr>
      </w:pPr>
      <w:r w:rsidRPr="006D2C90">
        <w:rPr>
          <w:sz w:val="20"/>
          <w:szCs w:val="20"/>
        </w:rPr>
        <w:t xml:space="preserve">Собственники помещений подписывают Договор путем проставления своих подписей в Реестре собственников помещений, приведенном в Приложении №5 к договору. </w:t>
      </w:r>
    </w:p>
    <w:p w:rsidR="0012276C" w:rsidRPr="006D2C90" w:rsidRDefault="0012276C" w:rsidP="00A063DD">
      <w:pPr>
        <w:spacing w:after="0"/>
        <w:rPr>
          <w:sz w:val="20"/>
          <w:szCs w:val="20"/>
        </w:rPr>
      </w:pPr>
      <w:r w:rsidRPr="006D2C90">
        <w:rPr>
          <w:sz w:val="20"/>
          <w:szCs w:val="20"/>
        </w:rPr>
        <w:t>Договор составляется в двух экземплярах. Один экземпляр хранится в Управляющей организации, а второй экземпляр, составленный для собственников помещений, подлежит передаче уполномоченному лицу, для хранения по его почтовому адресу (кроме Приложения №5).</w:t>
      </w:r>
    </w:p>
    <w:p w:rsidR="0012276C" w:rsidRPr="006D2C90" w:rsidRDefault="0012276C" w:rsidP="00A063DD">
      <w:pPr>
        <w:spacing w:after="0"/>
        <w:rPr>
          <w:sz w:val="20"/>
          <w:szCs w:val="20"/>
        </w:rPr>
      </w:pPr>
      <w:proofErr w:type="gramStart"/>
      <w:r w:rsidRPr="006D2C90">
        <w:rPr>
          <w:sz w:val="20"/>
          <w:szCs w:val="20"/>
        </w:rPr>
        <w:t>Экземпляр Договора, составленный как для Собственников помещений, так и для Управляющей организации, включает в себя текст самого Договора и всех приложений к нему, указанных в 13.2 Договора, составлен на ____ листах (без учета Приложений), прошит, скреплен печатью Управляющей организации и подписями руководителя Управляющей организации и лица, председательствующего на общем собрании собственников помещений, на котором было принято решение об утверждении условий Договора</w:t>
      </w:r>
      <w:proofErr w:type="gramEnd"/>
      <w:r w:rsidRPr="006D2C90">
        <w:rPr>
          <w:sz w:val="20"/>
          <w:szCs w:val="20"/>
        </w:rPr>
        <w:t>.</w:t>
      </w:r>
    </w:p>
    <w:p w:rsidR="0012276C" w:rsidRPr="006D2C90" w:rsidRDefault="0012276C" w:rsidP="00A063DD">
      <w:pPr>
        <w:spacing w:after="0"/>
        <w:rPr>
          <w:sz w:val="20"/>
          <w:szCs w:val="20"/>
        </w:rPr>
      </w:pPr>
      <w:r w:rsidRPr="006D2C90">
        <w:rPr>
          <w:sz w:val="20"/>
          <w:szCs w:val="20"/>
        </w:rPr>
        <w:t>Указанные экземпляры Договора являются идентичными на дату заключения Договора.</w:t>
      </w:r>
    </w:p>
    <w:p w:rsidR="0012276C" w:rsidRPr="006D2C90" w:rsidRDefault="0012276C" w:rsidP="00A063DD">
      <w:pPr>
        <w:spacing w:after="0"/>
        <w:rPr>
          <w:sz w:val="20"/>
          <w:szCs w:val="20"/>
        </w:rPr>
      </w:pPr>
      <w:r w:rsidRPr="006D2C90">
        <w:rPr>
          <w:sz w:val="20"/>
          <w:szCs w:val="20"/>
        </w:rPr>
        <w:t>При этом экземпляр Договора, составленный для Управляющей организации, может быть изменен только путем проставления в Реестре собственников помещений, приведенном в Приложении № 5 к Договору, подписей собственниками помещений, подписавшими Договор после даты его заключения.</w:t>
      </w:r>
    </w:p>
    <w:p w:rsidR="0012276C" w:rsidRPr="006D2C90" w:rsidRDefault="0012276C" w:rsidP="006D2C90">
      <w:pPr>
        <w:rPr>
          <w:sz w:val="20"/>
          <w:szCs w:val="20"/>
        </w:rPr>
      </w:pPr>
      <w:r w:rsidRPr="006D2C90">
        <w:rPr>
          <w:sz w:val="20"/>
          <w:szCs w:val="20"/>
        </w:rPr>
        <w:t>По просьбе любого из собственников помещений Управляющая организация выдает ему копию экземпляра Договора, заверенную Управляющей организацией и включавшую в себя только текст самого Договора на ____ листах (без учета приложений), либо с текстом договора собственник может самостоятельно ознакомится на сайте Управляющей организации в сети Интернет.</w:t>
      </w:r>
    </w:p>
    <w:p w:rsidR="0012276C" w:rsidRPr="006D2C90" w:rsidRDefault="0012276C" w:rsidP="006D2C90">
      <w:pPr>
        <w:rPr>
          <w:sz w:val="20"/>
          <w:szCs w:val="20"/>
        </w:rPr>
      </w:pPr>
      <w:r w:rsidRPr="006D2C90">
        <w:rPr>
          <w:sz w:val="20"/>
          <w:szCs w:val="20"/>
        </w:rPr>
        <w:t>13.2. Данный Договор является обязательным для всех собственников помещений многоквартирного дома.</w:t>
      </w:r>
    </w:p>
    <w:p w:rsidR="0012276C" w:rsidRPr="006D2C90" w:rsidRDefault="0012276C" w:rsidP="006D2C90">
      <w:pPr>
        <w:rPr>
          <w:sz w:val="20"/>
          <w:szCs w:val="20"/>
        </w:rPr>
      </w:pPr>
      <w:r w:rsidRPr="006D2C90">
        <w:rPr>
          <w:sz w:val="20"/>
          <w:szCs w:val="20"/>
        </w:rPr>
        <w:t>13.3. Приложения к настоящему Договору, являющиеся его неотъемлемой частью:</w:t>
      </w:r>
    </w:p>
    <w:p w:rsidR="0012276C" w:rsidRPr="006D2C90" w:rsidRDefault="0012276C" w:rsidP="006D2C90">
      <w:pPr>
        <w:rPr>
          <w:sz w:val="20"/>
          <w:szCs w:val="20"/>
        </w:rPr>
      </w:pPr>
      <w:r w:rsidRPr="006D2C90">
        <w:rPr>
          <w:sz w:val="20"/>
          <w:szCs w:val="20"/>
        </w:rPr>
        <w:t>1. Приложение № 1. Состав и состояние общего имущества многоквартирного дома.</w:t>
      </w:r>
    </w:p>
    <w:p w:rsidR="0012276C" w:rsidRPr="006D2C90" w:rsidRDefault="0012276C" w:rsidP="006D2C90">
      <w:pPr>
        <w:rPr>
          <w:sz w:val="20"/>
          <w:szCs w:val="20"/>
        </w:rPr>
      </w:pPr>
      <w:r w:rsidRPr="006D2C90">
        <w:rPr>
          <w:sz w:val="20"/>
          <w:szCs w:val="20"/>
        </w:rPr>
        <w:t>2. Приложение № 2. Перечень технической документации на многоквартирный дом.</w:t>
      </w:r>
    </w:p>
    <w:p w:rsidR="0012276C" w:rsidRPr="006D2C90" w:rsidRDefault="0012276C" w:rsidP="006D2C90">
      <w:pPr>
        <w:rPr>
          <w:sz w:val="20"/>
          <w:szCs w:val="20"/>
        </w:rPr>
      </w:pPr>
      <w:r w:rsidRPr="006D2C90">
        <w:rPr>
          <w:sz w:val="20"/>
          <w:szCs w:val="20"/>
        </w:rPr>
        <w:t>3. Прил</w:t>
      </w:r>
      <w:r>
        <w:rPr>
          <w:sz w:val="20"/>
          <w:szCs w:val="20"/>
        </w:rPr>
        <w:t xml:space="preserve">ожение № 3. Перечень </w:t>
      </w:r>
      <w:r w:rsidRPr="006D2C90">
        <w:rPr>
          <w:sz w:val="20"/>
          <w:szCs w:val="20"/>
        </w:rPr>
        <w:t xml:space="preserve"> услуг и работ по содержанию общего имущества в многоквартирном доме.</w:t>
      </w:r>
    </w:p>
    <w:p w:rsidR="0012276C" w:rsidRPr="006D2C90" w:rsidRDefault="0012276C" w:rsidP="006D2C90">
      <w:pPr>
        <w:rPr>
          <w:sz w:val="20"/>
          <w:szCs w:val="20"/>
        </w:rPr>
      </w:pPr>
      <w:r w:rsidRPr="006D2C90">
        <w:rPr>
          <w:sz w:val="20"/>
          <w:szCs w:val="20"/>
        </w:rPr>
        <w:t>4. Приложение № 4. Расчет размера платы за содержание и текущий ремонт жилого помещения.</w:t>
      </w:r>
    </w:p>
    <w:p w:rsidR="0012276C" w:rsidRPr="006D2C90" w:rsidRDefault="0012276C" w:rsidP="006D2C90">
      <w:pPr>
        <w:rPr>
          <w:sz w:val="20"/>
          <w:szCs w:val="20"/>
        </w:rPr>
      </w:pPr>
      <w:r w:rsidRPr="006D2C90">
        <w:rPr>
          <w:sz w:val="20"/>
          <w:szCs w:val="20"/>
        </w:rPr>
        <w:t>5. Приложение № 5. Реестр собственников помещений, заключивших Договор.</w:t>
      </w:r>
    </w:p>
    <w:p w:rsidR="0012276C" w:rsidRPr="006D2C90" w:rsidRDefault="0012276C" w:rsidP="006D2C90">
      <w:pPr>
        <w:rPr>
          <w:sz w:val="20"/>
          <w:szCs w:val="20"/>
        </w:rPr>
      </w:pPr>
      <w:r w:rsidRPr="006D2C90">
        <w:rPr>
          <w:sz w:val="20"/>
          <w:szCs w:val="20"/>
        </w:rPr>
        <w:t>6. Приложение № 6. Протокол общего собрания №</w:t>
      </w:r>
      <w:r>
        <w:rPr>
          <w:sz w:val="20"/>
          <w:szCs w:val="20"/>
        </w:rPr>
        <w:t xml:space="preserve"> 1 </w:t>
      </w:r>
      <w:r w:rsidRPr="006D2C90">
        <w:rPr>
          <w:sz w:val="20"/>
          <w:szCs w:val="20"/>
        </w:rPr>
        <w:t xml:space="preserve">от </w:t>
      </w:r>
      <w:r>
        <w:rPr>
          <w:sz w:val="20"/>
          <w:szCs w:val="20"/>
        </w:rPr>
        <w:t xml:space="preserve">26 февраля </w:t>
      </w:r>
      <w:r w:rsidRPr="006D2C90">
        <w:rPr>
          <w:sz w:val="20"/>
          <w:szCs w:val="20"/>
        </w:rPr>
        <w:t>20</w:t>
      </w:r>
      <w:r>
        <w:rPr>
          <w:sz w:val="20"/>
          <w:szCs w:val="20"/>
        </w:rPr>
        <w:t>15</w:t>
      </w:r>
      <w:r w:rsidRPr="006D2C90">
        <w:rPr>
          <w:sz w:val="20"/>
          <w:szCs w:val="20"/>
        </w:rPr>
        <w:t xml:space="preserve"> года.</w:t>
      </w:r>
    </w:p>
    <w:p w:rsidR="0012276C" w:rsidRPr="006D2C90" w:rsidRDefault="0012276C" w:rsidP="006D2C90">
      <w:pPr>
        <w:rPr>
          <w:b/>
          <w:sz w:val="20"/>
          <w:szCs w:val="20"/>
        </w:rPr>
      </w:pPr>
      <w:r w:rsidRPr="006D2C90">
        <w:rPr>
          <w:b/>
          <w:sz w:val="20"/>
          <w:szCs w:val="20"/>
        </w:rPr>
        <w:t>14. Подписи, адреса и реквизиты сторон:</w:t>
      </w:r>
    </w:p>
    <w:tbl>
      <w:tblPr>
        <w:tblW w:w="1005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095"/>
        <w:gridCol w:w="4962"/>
      </w:tblGrid>
      <w:tr w:rsidR="0012276C" w:rsidRPr="001A685A" w:rsidTr="006D2C90">
        <w:trPr>
          <w:trHeight w:val="2947"/>
          <w:tblCellSpacing w:w="0" w:type="dxa"/>
        </w:trPr>
        <w:tc>
          <w:tcPr>
            <w:tcW w:w="509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tcPr>
          <w:p w:rsidR="0012276C" w:rsidRPr="001A685A" w:rsidRDefault="0012276C" w:rsidP="006D2C90">
            <w:pPr>
              <w:rPr>
                <w:b/>
                <w:sz w:val="20"/>
                <w:szCs w:val="20"/>
              </w:rPr>
            </w:pPr>
            <w:r w:rsidRPr="001A685A">
              <w:rPr>
                <w:b/>
                <w:sz w:val="20"/>
                <w:szCs w:val="20"/>
              </w:rPr>
              <w:t>Управляющая организация</w:t>
            </w:r>
          </w:p>
          <w:p w:rsidR="0012276C" w:rsidRPr="001A685A" w:rsidRDefault="0012276C" w:rsidP="006D2C90">
            <w:pPr>
              <w:rPr>
                <w:sz w:val="20"/>
                <w:szCs w:val="20"/>
              </w:rPr>
            </w:pPr>
            <w:r w:rsidRPr="001A685A">
              <w:rPr>
                <w:sz w:val="20"/>
                <w:szCs w:val="20"/>
              </w:rPr>
              <w:t xml:space="preserve">ООО  УК «Квартал» </w:t>
            </w:r>
          </w:p>
          <w:p w:rsidR="0012276C" w:rsidRPr="001A685A" w:rsidRDefault="0012276C" w:rsidP="00A063DD">
            <w:pPr>
              <w:spacing w:after="0"/>
              <w:rPr>
                <w:sz w:val="20"/>
                <w:szCs w:val="20"/>
              </w:rPr>
            </w:pPr>
            <w:r w:rsidRPr="001A685A">
              <w:rPr>
                <w:sz w:val="20"/>
                <w:szCs w:val="20"/>
              </w:rPr>
              <w:t xml:space="preserve">Юридический адрес: 214036, г. Смоленск, </w:t>
            </w:r>
          </w:p>
          <w:p w:rsidR="0012276C" w:rsidRPr="001A685A" w:rsidRDefault="0012276C" w:rsidP="00A063DD">
            <w:pPr>
              <w:rPr>
                <w:sz w:val="20"/>
                <w:szCs w:val="20"/>
              </w:rPr>
            </w:pPr>
            <w:r w:rsidRPr="001A685A">
              <w:rPr>
                <w:sz w:val="20"/>
                <w:szCs w:val="20"/>
              </w:rPr>
              <w:t>ул. Попова, д.126 кв.105.</w:t>
            </w:r>
          </w:p>
          <w:p w:rsidR="0012276C" w:rsidRPr="001A685A" w:rsidRDefault="0012276C" w:rsidP="00A063DD">
            <w:pPr>
              <w:spacing w:after="0"/>
              <w:rPr>
                <w:sz w:val="20"/>
                <w:szCs w:val="20"/>
              </w:rPr>
            </w:pPr>
            <w:r w:rsidRPr="001A685A">
              <w:rPr>
                <w:sz w:val="20"/>
                <w:szCs w:val="20"/>
              </w:rPr>
              <w:t xml:space="preserve">Фактический адрес: 214036, г. Смоленск, </w:t>
            </w:r>
          </w:p>
          <w:p w:rsidR="0012276C" w:rsidRPr="001A685A" w:rsidRDefault="0012276C" w:rsidP="00A063DD">
            <w:pPr>
              <w:rPr>
                <w:sz w:val="20"/>
                <w:szCs w:val="20"/>
              </w:rPr>
            </w:pPr>
            <w:r w:rsidRPr="001A685A">
              <w:rPr>
                <w:sz w:val="20"/>
                <w:szCs w:val="20"/>
              </w:rPr>
              <w:t>ул. Рыленкова, д. 63, п.2</w:t>
            </w:r>
          </w:p>
          <w:p w:rsidR="0012276C" w:rsidRPr="001A685A" w:rsidRDefault="0012276C" w:rsidP="00A063DD">
            <w:pPr>
              <w:rPr>
                <w:sz w:val="20"/>
                <w:szCs w:val="20"/>
              </w:rPr>
            </w:pPr>
            <w:r w:rsidRPr="001A685A">
              <w:rPr>
                <w:sz w:val="20"/>
                <w:szCs w:val="20"/>
              </w:rPr>
              <w:t>Тел./факс: +7 (4812) 32-20-43</w:t>
            </w:r>
          </w:p>
          <w:p w:rsidR="0012276C" w:rsidRPr="001A685A" w:rsidRDefault="0012276C" w:rsidP="006D2C90">
            <w:pPr>
              <w:rPr>
                <w:sz w:val="20"/>
                <w:szCs w:val="20"/>
              </w:rPr>
            </w:pPr>
            <w:r w:rsidRPr="001A685A">
              <w:rPr>
                <w:sz w:val="20"/>
                <w:szCs w:val="20"/>
              </w:rPr>
              <w:t>ИНН/КПП: 6732060496/673201001</w:t>
            </w:r>
          </w:p>
          <w:p w:rsidR="0012276C" w:rsidRPr="001A685A" w:rsidRDefault="0012276C" w:rsidP="00A063DD">
            <w:pPr>
              <w:spacing w:after="0"/>
              <w:rPr>
                <w:sz w:val="20"/>
                <w:szCs w:val="20"/>
              </w:rPr>
            </w:pPr>
            <w:proofErr w:type="gramStart"/>
            <w:r w:rsidRPr="001A685A">
              <w:rPr>
                <w:sz w:val="20"/>
                <w:szCs w:val="20"/>
              </w:rPr>
              <w:t>р</w:t>
            </w:r>
            <w:proofErr w:type="gramEnd"/>
            <w:r w:rsidRPr="001A685A">
              <w:rPr>
                <w:sz w:val="20"/>
                <w:szCs w:val="20"/>
              </w:rPr>
              <w:t>/с № 40702810800140002695 в</w:t>
            </w:r>
          </w:p>
          <w:p w:rsidR="0012276C" w:rsidRPr="001A685A" w:rsidRDefault="0012276C" w:rsidP="00A063DD">
            <w:pPr>
              <w:rPr>
                <w:sz w:val="20"/>
                <w:szCs w:val="20"/>
              </w:rPr>
            </w:pPr>
            <w:r w:rsidRPr="001A685A">
              <w:rPr>
                <w:sz w:val="20"/>
                <w:szCs w:val="20"/>
              </w:rPr>
              <w:t xml:space="preserve">Смоленском </w:t>
            </w:r>
            <w:proofErr w:type="gramStart"/>
            <w:r w:rsidRPr="001A685A">
              <w:rPr>
                <w:sz w:val="20"/>
                <w:szCs w:val="20"/>
              </w:rPr>
              <w:t>филиале</w:t>
            </w:r>
            <w:proofErr w:type="gramEnd"/>
            <w:r w:rsidRPr="001A685A">
              <w:rPr>
                <w:sz w:val="20"/>
                <w:szCs w:val="20"/>
              </w:rPr>
              <w:t xml:space="preserve"> АБ «РОССИЯ»</w:t>
            </w:r>
          </w:p>
          <w:p w:rsidR="0012276C" w:rsidRPr="001A685A" w:rsidRDefault="0012276C" w:rsidP="006D2C90">
            <w:pPr>
              <w:rPr>
                <w:sz w:val="20"/>
                <w:szCs w:val="20"/>
              </w:rPr>
            </w:pPr>
            <w:r w:rsidRPr="001A685A">
              <w:rPr>
                <w:sz w:val="20"/>
                <w:szCs w:val="20"/>
              </w:rPr>
              <w:t>Генеральный директор</w:t>
            </w:r>
          </w:p>
          <w:p w:rsidR="0012276C" w:rsidRPr="001A685A" w:rsidRDefault="0012276C" w:rsidP="00A063DD">
            <w:pPr>
              <w:rPr>
                <w:sz w:val="20"/>
                <w:szCs w:val="20"/>
              </w:rPr>
            </w:pPr>
            <w:r w:rsidRPr="001A685A">
              <w:rPr>
                <w:sz w:val="20"/>
                <w:szCs w:val="20"/>
              </w:rPr>
              <w:t>______________________/ Л.Е. Анисимова /</w:t>
            </w:r>
          </w:p>
        </w:tc>
        <w:tc>
          <w:tcPr>
            <w:tcW w:w="4962"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tcPr>
          <w:p w:rsidR="0012276C" w:rsidRPr="001A685A" w:rsidRDefault="0012276C" w:rsidP="006D2C90">
            <w:pPr>
              <w:rPr>
                <w:sz w:val="20"/>
                <w:szCs w:val="20"/>
              </w:rPr>
            </w:pPr>
            <w:r w:rsidRPr="001A685A">
              <w:rPr>
                <w:b/>
                <w:sz w:val="20"/>
                <w:szCs w:val="20"/>
              </w:rPr>
              <w:t>Собственник</w:t>
            </w:r>
          </w:p>
          <w:p w:rsidR="0012276C" w:rsidRPr="001A685A" w:rsidRDefault="0012276C" w:rsidP="006D2C90">
            <w:pPr>
              <w:rPr>
                <w:sz w:val="20"/>
                <w:szCs w:val="20"/>
              </w:rPr>
            </w:pPr>
            <w:r w:rsidRPr="001A685A">
              <w:rPr>
                <w:sz w:val="20"/>
                <w:szCs w:val="20"/>
              </w:rPr>
              <w:t>Председатель Совета дома</w:t>
            </w:r>
          </w:p>
          <w:p w:rsidR="0012276C" w:rsidRPr="001A685A" w:rsidRDefault="0012276C" w:rsidP="006D2C90">
            <w:pPr>
              <w:rPr>
                <w:sz w:val="20"/>
                <w:szCs w:val="20"/>
              </w:rPr>
            </w:pPr>
          </w:p>
          <w:p w:rsidR="0012276C" w:rsidRPr="001A685A" w:rsidRDefault="0012276C" w:rsidP="006D2C90">
            <w:pPr>
              <w:rPr>
                <w:sz w:val="20"/>
                <w:szCs w:val="20"/>
              </w:rPr>
            </w:pPr>
          </w:p>
          <w:p w:rsidR="0012276C" w:rsidRPr="001A685A" w:rsidRDefault="0012276C" w:rsidP="006D2C90">
            <w:pPr>
              <w:rPr>
                <w:sz w:val="20"/>
                <w:szCs w:val="20"/>
              </w:rPr>
            </w:pPr>
          </w:p>
          <w:p w:rsidR="0012276C" w:rsidRPr="001A685A" w:rsidRDefault="0012276C" w:rsidP="006D2C90">
            <w:pPr>
              <w:rPr>
                <w:sz w:val="20"/>
                <w:szCs w:val="20"/>
              </w:rPr>
            </w:pPr>
          </w:p>
          <w:p w:rsidR="0012276C" w:rsidRPr="001A685A" w:rsidRDefault="0012276C" w:rsidP="006D2C90">
            <w:pPr>
              <w:rPr>
                <w:sz w:val="20"/>
                <w:szCs w:val="20"/>
              </w:rPr>
            </w:pPr>
          </w:p>
          <w:p w:rsidR="0012276C" w:rsidRPr="001A685A" w:rsidRDefault="0012276C" w:rsidP="006D2C90">
            <w:pPr>
              <w:rPr>
                <w:sz w:val="20"/>
                <w:szCs w:val="20"/>
              </w:rPr>
            </w:pPr>
          </w:p>
          <w:p w:rsidR="0012276C" w:rsidRPr="001A685A" w:rsidRDefault="0012276C" w:rsidP="006D2C90">
            <w:pPr>
              <w:rPr>
                <w:sz w:val="20"/>
                <w:szCs w:val="20"/>
              </w:rPr>
            </w:pPr>
          </w:p>
          <w:p w:rsidR="0012276C" w:rsidRPr="001A685A" w:rsidRDefault="0012276C" w:rsidP="006D2C90">
            <w:pPr>
              <w:rPr>
                <w:sz w:val="20"/>
                <w:szCs w:val="20"/>
              </w:rPr>
            </w:pPr>
          </w:p>
          <w:p w:rsidR="0012276C" w:rsidRPr="001A685A" w:rsidRDefault="0012276C" w:rsidP="00BC577A">
            <w:pPr>
              <w:rPr>
                <w:sz w:val="20"/>
                <w:szCs w:val="20"/>
              </w:rPr>
            </w:pPr>
            <w:r w:rsidRPr="001A685A">
              <w:rPr>
                <w:sz w:val="20"/>
                <w:szCs w:val="20"/>
              </w:rPr>
              <w:t>____</w:t>
            </w:r>
            <w:r>
              <w:rPr>
                <w:sz w:val="20"/>
                <w:szCs w:val="20"/>
              </w:rPr>
              <w:t>__________________/ _______________</w:t>
            </w:r>
            <w:r w:rsidRPr="001A685A">
              <w:rPr>
                <w:sz w:val="20"/>
                <w:szCs w:val="20"/>
              </w:rPr>
              <w:t xml:space="preserve"> / </w:t>
            </w:r>
          </w:p>
        </w:tc>
      </w:tr>
    </w:tbl>
    <w:p w:rsidR="0012276C" w:rsidRDefault="0012276C" w:rsidP="006D2C90">
      <w:pPr>
        <w:rPr>
          <w:sz w:val="20"/>
          <w:szCs w:val="20"/>
        </w:rPr>
      </w:pPr>
    </w:p>
    <w:p w:rsidR="0012276C" w:rsidRDefault="0012276C" w:rsidP="006D2C90">
      <w:pPr>
        <w:rPr>
          <w:sz w:val="20"/>
          <w:szCs w:val="20"/>
        </w:rPr>
      </w:pPr>
    </w:p>
    <w:p w:rsidR="0012276C" w:rsidRDefault="0012276C" w:rsidP="006D2C90">
      <w:pPr>
        <w:rPr>
          <w:sz w:val="20"/>
          <w:szCs w:val="20"/>
        </w:rPr>
      </w:pPr>
    </w:p>
    <w:p w:rsidR="0012276C" w:rsidRPr="006D2C90" w:rsidRDefault="0012276C" w:rsidP="00BC577A">
      <w:pPr>
        <w:spacing w:after="0"/>
        <w:ind w:firstLine="5812"/>
        <w:rPr>
          <w:sz w:val="20"/>
          <w:szCs w:val="20"/>
        </w:rPr>
      </w:pPr>
      <w:r w:rsidRPr="006D2C90">
        <w:rPr>
          <w:sz w:val="20"/>
          <w:szCs w:val="20"/>
        </w:rPr>
        <w:t>Приложение № 1</w:t>
      </w:r>
    </w:p>
    <w:p w:rsidR="0012276C" w:rsidRPr="006D2C90" w:rsidRDefault="0012276C" w:rsidP="00BA2502">
      <w:pPr>
        <w:spacing w:after="0"/>
        <w:ind w:left="4956" w:firstLine="708"/>
        <w:rPr>
          <w:sz w:val="20"/>
          <w:szCs w:val="20"/>
        </w:rPr>
      </w:pPr>
      <w:r w:rsidRPr="006D2C90">
        <w:rPr>
          <w:sz w:val="20"/>
          <w:szCs w:val="20"/>
        </w:rPr>
        <w:lastRenderedPageBreak/>
        <w:t>к Договору</w:t>
      </w:r>
      <w:r>
        <w:rPr>
          <w:sz w:val="20"/>
          <w:szCs w:val="20"/>
        </w:rPr>
        <w:t xml:space="preserve"> № ____</w:t>
      </w:r>
      <w:r w:rsidRPr="006D2C90">
        <w:rPr>
          <w:sz w:val="20"/>
          <w:szCs w:val="20"/>
        </w:rPr>
        <w:t>управления многоквартирным домом</w:t>
      </w:r>
    </w:p>
    <w:p w:rsidR="0012276C" w:rsidRPr="006D2C90" w:rsidRDefault="0012276C" w:rsidP="00BC577A">
      <w:pPr>
        <w:ind w:firstLine="5812"/>
        <w:rPr>
          <w:sz w:val="20"/>
          <w:szCs w:val="20"/>
        </w:rPr>
      </w:pPr>
      <w:r>
        <w:rPr>
          <w:sz w:val="20"/>
          <w:szCs w:val="20"/>
        </w:rPr>
        <w:t>от « 01 » апреля 2015</w:t>
      </w:r>
      <w:r w:rsidRPr="006D2C90">
        <w:rPr>
          <w:sz w:val="20"/>
          <w:szCs w:val="20"/>
        </w:rPr>
        <w:t>г.</w:t>
      </w:r>
    </w:p>
    <w:p w:rsidR="0012276C" w:rsidRDefault="0012276C" w:rsidP="00BC577A">
      <w:pPr>
        <w:spacing w:after="0"/>
        <w:jc w:val="center"/>
        <w:rPr>
          <w:b/>
          <w:bCs/>
          <w:sz w:val="20"/>
          <w:szCs w:val="20"/>
        </w:rPr>
      </w:pPr>
    </w:p>
    <w:p w:rsidR="0012276C" w:rsidRPr="006D2C90" w:rsidRDefault="0012276C" w:rsidP="00BC577A">
      <w:pPr>
        <w:spacing w:after="0"/>
        <w:jc w:val="center"/>
        <w:rPr>
          <w:sz w:val="20"/>
          <w:szCs w:val="20"/>
        </w:rPr>
      </w:pPr>
      <w:r w:rsidRPr="006D2C90">
        <w:rPr>
          <w:b/>
          <w:bCs/>
          <w:sz w:val="20"/>
          <w:szCs w:val="20"/>
        </w:rPr>
        <w:t>Состав и техническое состояние</w:t>
      </w:r>
    </w:p>
    <w:p w:rsidR="0012276C" w:rsidRDefault="0012276C" w:rsidP="00BC577A">
      <w:pPr>
        <w:spacing w:after="0"/>
        <w:jc w:val="center"/>
        <w:rPr>
          <w:b/>
          <w:bCs/>
          <w:sz w:val="20"/>
          <w:szCs w:val="20"/>
        </w:rPr>
      </w:pPr>
      <w:r w:rsidRPr="006D2C90">
        <w:rPr>
          <w:b/>
          <w:bCs/>
          <w:sz w:val="20"/>
          <w:szCs w:val="20"/>
        </w:rPr>
        <w:t>общего имущества многоквартирного дома</w:t>
      </w:r>
    </w:p>
    <w:p w:rsidR="0012276C" w:rsidRPr="006D2C90" w:rsidRDefault="0012276C" w:rsidP="00BC577A">
      <w:pPr>
        <w:spacing w:after="0"/>
        <w:jc w:val="center"/>
        <w:rPr>
          <w:b/>
          <w:bCs/>
          <w:sz w:val="20"/>
          <w:szCs w:val="20"/>
        </w:rPr>
      </w:pPr>
    </w:p>
    <w:tbl>
      <w:tblPr>
        <w:tblW w:w="10500" w:type="dxa"/>
        <w:tblCellSpacing w:w="0" w:type="dxa"/>
        <w:tblCellMar>
          <w:left w:w="0" w:type="dxa"/>
          <w:right w:w="0" w:type="dxa"/>
        </w:tblCellMar>
        <w:tblLook w:val="00A0" w:firstRow="1" w:lastRow="0" w:firstColumn="1" w:lastColumn="0" w:noHBand="0" w:noVBand="0"/>
      </w:tblPr>
      <w:tblGrid>
        <w:gridCol w:w="3253"/>
        <w:gridCol w:w="4093"/>
        <w:gridCol w:w="3154"/>
      </w:tblGrid>
      <w:tr w:rsidR="0012276C" w:rsidRPr="001A685A" w:rsidTr="006D2C90">
        <w:trPr>
          <w:tblCellSpacing w:w="0" w:type="dxa"/>
        </w:trPr>
        <w:tc>
          <w:tcPr>
            <w:tcW w:w="10500" w:type="dxa"/>
            <w:gridSpan w:val="3"/>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b/>
                <w:bCs/>
                <w:sz w:val="20"/>
                <w:szCs w:val="20"/>
              </w:rPr>
              <w:t>Адрес многоквартирного дома:</w:t>
            </w:r>
          </w:p>
        </w:tc>
      </w:tr>
      <w:tr w:rsidR="0012276C" w:rsidRPr="001A685A" w:rsidTr="006D2C90">
        <w:trPr>
          <w:tblCellSpacing w:w="0" w:type="dxa"/>
        </w:trPr>
        <w:tc>
          <w:tcPr>
            <w:tcW w:w="10500" w:type="dxa"/>
            <w:gridSpan w:val="3"/>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b/>
                <w:bCs/>
                <w:sz w:val="20"/>
                <w:szCs w:val="20"/>
              </w:rPr>
              <w:t>Серия, тип постройки:</w:t>
            </w:r>
          </w:p>
        </w:tc>
      </w:tr>
      <w:tr w:rsidR="0012276C" w:rsidRPr="001A685A" w:rsidTr="006D2C90">
        <w:trPr>
          <w:tblCellSpacing w:w="0" w:type="dxa"/>
        </w:trPr>
        <w:tc>
          <w:tcPr>
            <w:tcW w:w="10500" w:type="dxa"/>
            <w:gridSpan w:val="3"/>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b/>
                <w:bCs/>
                <w:sz w:val="20"/>
                <w:szCs w:val="20"/>
              </w:rPr>
              <w:t>Год постройки:</w:t>
            </w:r>
          </w:p>
        </w:tc>
      </w:tr>
      <w:tr w:rsidR="0012276C" w:rsidRPr="001A685A" w:rsidTr="006D2C90">
        <w:trPr>
          <w:tblCellSpacing w:w="0" w:type="dxa"/>
        </w:trPr>
        <w:tc>
          <w:tcPr>
            <w:tcW w:w="10500" w:type="dxa"/>
            <w:gridSpan w:val="3"/>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b/>
                <w:bCs/>
                <w:sz w:val="20"/>
                <w:szCs w:val="20"/>
              </w:rPr>
              <w:t>Этажность:</w:t>
            </w:r>
          </w:p>
        </w:tc>
      </w:tr>
      <w:tr w:rsidR="0012276C" w:rsidRPr="001A685A" w:rsidTr="006D2C90">
        <w:trPr>
          <w:tblCellSpacing w:w="0" w:type="dxa"/>
        </w:trPr>
        <w:tc>
          <w:tcPr>
            <w:tcW w:w="10500" w:type="dxa"/>
            <w:gridSpan w:val="3"/>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b/>
                <w:bCs/>
                <w:sz w:val="20"/>
                <w:szCs w:val="20"/>
              </w:rPr>
              <w:t>Количество квартир:</w:t>
            </w:r>
          </w:p>
        </w:tc>
      </w:tr>
      <w:tr w:rsidR="0012276C" w:rsidRPr="001A685A" w:rsidTr="006D2C90">
        <w:trPr>
          <w:tblCellSpacing w:w="0" w:type="dxa"/>
        </w:trPr>
        <w:tc>
          <w:tcPr>
            <w:tcW w:w="10500" w:type="dxa"/>
            <w:gridSpan w:val="3"/>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b/>
                <w:bCs/>
                <w:sz w:val="20"/>
                <w:szCs w:val="20"/>
              </w:rPr>
              <w:t>Количество нежилых помещений:</w:t>
            </w:r>
          </w:p>
        </w:tc>
      </w:tr>
      <w:tr w:rsidR="0012276C" w:rsidRPr="001A685A" w:rsidTr="006D2C90">
        <w:trPr>
          <w:tblCellSpacing w:w="0" w:type="dxa"/>
        </w:trPr>
        <w:tc>
          <w:tcPr>
            <w:tcW w:w="10500" w:type="dxa"/>
            <w:gridSpan w:val="3"/>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b/>
                <w:bCs/>
                <w:sz w:val="20"/>
                <w:szCs w:val="20"/>
              </w:rPr>
              <w:t>Общая площадь многоквартирного дома:</w:t>
            </w:r>
          </w:p>
        </w:tc>
      </w:tr>
      <w:tr w:rsidR="0012276C" w:rsidRPr="001A685A" w:rsidTr="006D2C90">
        <w:trPr>
          <w:tblCellSpacing w:w="0" w:type="dxa"/>
        </w:trPr>
        <w:tc>
          <w:tcPr>
            <w:tcW w:w="10500" w:type="dxa"/>
            <w:gridSpan w:val="3"/>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b/>
                <w:bCs/>
                <w:sz w:val="20"/>
                <w:szCs w:val="20"/>
              </w:rPr>
              <w:t>Общая площадь жилых помещений:</w:t>
            </w:r>
          </w:p>
        </w:tc>
      </w:tr>
      <w:tr w:rsidR="0012276C" w:rsidRPr="001A685A" w:rsidTr="006D2C90">
        <w:trPr>
          <w:tblCellSpacing w:w="0" w:type="dxa"/>
        </w:trPr>
        <w:tc>
          <w:tcPr>
            <w:tcW w:w="10500" w:type="dxa"/>
            <w:gridSpan w:val="3"/>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b/>
                <w:bCs/>
                <w:sz w:val="20"/>
                <w:szCs w:val="20"/>
              </w:rPr>
              <w:t>Общая площадь нежилых помещений:</w:t>
            </w:r>
          </w:p>
        </w:tc>
      </w:tr>
      <w:tr w:rsidR="0012276C" w:rsidRPr="001A685A" w:rsidTr="006D2C90">
        <w:trPr>
          <w:tblCellSpacing w:w="0" w:type="dxa"/>
        </w:trPr>
        <w:tc>
          <w:tcPr>
            <w:tcW w:w="10500" w:type="dxa"/>
            <w:gridSpan w:val="3"/>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rPr>
                <w:sz w:val="20"/>
                <w:szCs w:val="20"/>
              </w:rPr>
            </w:pPr>
            <w:r w:rsidRPr="001A685A">
              <w:rPr>
                <w:b/>
                <w:bCs/>
                <w:sz w:val="20"/>
                <w:szCs w:val="20"/>
              </w:rPr>
              <w:t>Степень износа по данным государственного технического учета (</w:t>
            </w:r>
            <w:proofErr w:type="gramStart"/>
            <w:r w:rsidRPr="001A685A">
              <w:rPr>
                <w:b/>
                <w:bCs/>
                <w:sz w:val="20"/>
                <w:szCs w:val="20"/>
              </w:rPr>
              <w:t>в</w:t>
            </w:r>
            <w:proofErr w:type="gramEnd"/>
            <w:r w:rsidRPr="001A685A">
              <w:rPr>
                <w:b/>
                <w:bCs/>
                <w:sz w:val="20"/>
                <w:szCs w:val="20"/>
              </w:rPr>
              <w:t xml:space="preserve"> %):</w:t>
            </w:r>
          </w:p>
        </w:tc>
      </w:tr>
      <w:tr w:rsidR="0012276C" w:rsidRPr="001A685A" w:rsidTr="006D2C90">
        <w:trPr>
          <w:tblCellSpacing w:w="0" w:type="dxa"/>
        </w:trPr>
        <w:tc>
          <w:tcPr>
            <w:tcW w:w="10500" w:type="dxa"/>
            <w:gridSpan w:val="3"/>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b/>
                <w:bCs/>
                <w:sz w:val="20"/>
                <w:szCs w:val="20"/>
              </w:rPr>
              <w:t>Год последнего комплексного капитального ремонта:</w:t>
            </w:r>
          </w:p>
        </w:tc>
      </w:tr>
      <w:tr w:rsidR="0012276C" w:rsidRPr="001A685A" w:rsidTr="006D2C90">
        <w:trPr>
          <w:tblCellSpacing w:w="0" w:type="dxa"/>
        </w:trPr>
        <w:tc>
          <w:tcPr>
            <w:tcW w:w="10500" w:type="dxa"/>
            <w:gridSpan w:val="3"/>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b/>
                <w:bCs/>
                <w:sz w:val="20"/>
                <w:szCs w:val="20"/>
              </w:rPr>
              <w:t>Площадь земельного участка, входящего в состав общего имущества многоквартирного дома:</w:t>
            </w:r>
          </w:p>
        </w:tc>
      </w:tr>
      <w:tr w:rsidR="0012276C" w:rsidRPr="001A685A" w:rsidTr="006D2C90">
        <w:trPr>
          <w:tblCellSpacing w:w="0" w:type="dxa"/>
        </w:trPr>
        <w:tc>
          <w:tcPr>
            <w:tcW w:w="10500" w:type="dxa"/>
            <w:gridSpan w:val="3"/>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b/>
                <w:bCs/>
                <w:sz w:val="20"/>
                <w:szCs w:val="20"/>
              </w:rPr>
              <w:t>Кадастровый номер земельного участка:</w:t>
            </w:r>
          </w:p>
        </w:tc>
      </w:tr>
      <w:tr w:rsidR="0012276C" w:rsidRPr="001A685A" w:rsidTr="00BC577A">
        <w:trPr>
          <w:trHeight w:val="30"/>
          <w:tblCellSpacing w:w="0" w:type="dxa"/>
        </w:trPr>
        <w:tc>
          <w:tcPr>
            <w:tcW w:w="325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spacing w:after="0"/>
              <w:ind w:firstLine="0"/>
              <w:jc w:val="center"/>
              <w:rPr>
                <w:b/>
                <w:bCs/>
                <w:sz w:val="20"/>
                <w:szCs w:val="20"/>
              </w:rPr>
            </w:pPr>
            <w:r w:rsidRPr="001A685A">
              <w:rPr>
                <w:b/>
                <w:bCs/>
                <w:sz w:val="20"/>
                <w:szCs w:val="20"/>
              </w:rPr>
              <w:t>Наименование элемента</w:t>
            </w:r>
          </w:p>
          <w:p w:rsidR="0012276C" w:rsidRPr="001A685A" w:rsidRDefault="0012276C" w:rsidP="00BC577A">
            <w:pPr>
              <w:ind w:firstLine="0"/>
              <w:jc w:val="center"/>
              <w:rPr>
                <w:b/>
                <w:bCs/>
                <w:sz w:val="20"/>
                <w:szCs w:val="20"/>
              </w:rPr>
            </w:pPr>
            <w:r w:rsidRPr="001A685A">
              <w:rPr>
                <w:b/>
                <w:bCs/>
                <w:sz w:val="20"/>
                <w:szCs w:val="20"/>
              </w:rPr>
              <w:t>общего имущества</w:t>
            </w: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jc w:val="center"/>
              <w:rPr>
                <w:sz w:val="20"/>
                <w:szCs w:val="20"/>
              </w:rPr>
            </w:pPr>
            <w:r w:rsidRPr="001A685A">
              <w:rPr>
                <w:b/>
                <w:bCs/>
                <w:sz w:val="20"/>
                <w:szCs w:val="20"/>
              </w:rPr>
              <w:t>Параметры</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jc w:val="center"/>
              <w:rPr>
                <w:sz w:val="20"/>
                <w:szCs w:val="20"/>
              </w:rPr>
            </w:pPr>
            <w:r w:rsidRPr="001A685A">
              <w:rPr>
                <w:b/>
                <w:bCs/>
                <w:sz w:val="20"/>
                <w:szCs w:val="20"/>
              </w:rPr>
              <w:t>Характеристика</w:t>
            </w:r>
          </w:p>
        </w:tc>
      </w:tr>
      <w:tr w:rsidR="0012276C" w:rsidRPr="001A685A" w:rsidTr="006D2C90">
        <w:trPr>
          <w:trHeight w:val="30"/>
          <w:tblCellSpacing w:w="0" w:type="dxa"/>
        </w:trPr>
        <w:tc>
          <w:tcPr>
            <w:tcW w:w="7346" w:type="dxa"/>
            <w:gridSpan w:val="2"/>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b/>
                <w:bCs/>
                <w:sz w:val="20"/>
                <w:szCs w:val="20"/>
              </w:rPr>
              <w:t>I.  Помещения и инженерные коммуникации общего пользования</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210"/>
          <w:tblCellSpacing w:w="0" w:type="dxa"/>
        </w:trPr>
        <w:tc>
          <w:tcPr>
            <w:tcW w:w="325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jc w:val="left"/>
              <w:rPr>
                <w:sz w:val="20"/>
                <w:szCs w:val="20"/>
              </w:rPr>
            </w:pPr>
            <w:r w:rsidRPr="001A685A">
              <w:rPr>
                <w:b/>
                <w:bCs/>
                <w:sz w:val="20"/>
                <w:szCs w:val="20"/>
              </w:rPr>
              <w:t>Помещения общего пользования</w:t>
            </w: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Количество (шт. /м</w:t>
            </w:r>
            <w:proofErr w:type="gramStart"/>
            <w:r w:rsidRPr="001A685A">
              <w:rPr>
                <w:sz w:val="20"/>
                <w:szCs w:val="20"/>
              </w:rPr>
              <w:t>2</w:t>
            </w:r>
            <w:proofErr w:type="gramEnd"/>
            <w:r w:rsidRPr="001A685A">
              <w:rPr>
                <w:sz w:val="20"/>
                <w:szCs w:val="20"/>
              </w:rPr>
              <w:t>)</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p w:rsidR="0012276C" w:rsidRPr="001A685A" w:rsidRDefault="0012276C" w:rsidP="006D2C90">
            <w:pPr>
              <w:rPr>
                <w:sz w:val="20"/>
                <w:szCs w:val="20"/>
              </w:rPr>
            </w:pPr>
            <w:r w:rsidRPr="001A685A">
              <w:rPr>
                <w:sz w:val="20"/>
                <w:szCs w:val="20"/>
              </w:rPr>
              <w:t> </w:t>
            </w:r>
          </w:p>
        </w:tc>
      </w:tr>
      <w:tr w:rsidR="0012276C" w:rsidRPr="001A685A" w:rsidTr="00BC577A">
        <w:trPr>
          <w:trHeight w:val="30"/>
          <w:tblCellSpacing w:w="0" w:type="dxa"/>
        </w:trPr>
        <w:tc>
          <w:tcPr>
            <w:tcW w:w="325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jc w:val="left"/>
              <w:rPr>
                <w:sz w:val="20"/>
                <w:szCs w:val="20"/>
              </w:rPr>
            </w:pPr>
            <w:r w:rsidRPr="001A685A">
              <w:rPr>
                <w:b/>
                <w:bCs/>
                <w:sz w:val="20"/>
                <w:szCs w:val="20"/>
              </w:rPr>
              <w:t>Межквартирные лестничные площадки</w:t>
            </w: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Количество (шт./м</w:t>
            </w:r>
            <w:proofErr w:type="gramStart"/>
            <w:r w:rsidRPr="001A685A">
              <w:rPr>
                <w:sz w:val="20"/>
                <w:szCs w:val="20"/>
              </w:rPr>
              <w:t>2</w:t>
            </w:r>
            <w:proofErr w:type="gramEnd"/>
            <w:r w:rsidRPr="001A685A">
              <w:rPr>
                <w:sz w:val="20"/>
                <w:szCs w:val="20"/>
              </w:rPr>
              <w:t>)</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30"/>
          <w:tblCellSpacing w:w="0" w:type="dxa"/>
        </w:trPr>
        <w:tc>
          <w:tcPr>
            <w:tcW w:w="325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jc w:val="left"/>
              <w:rPr>
                <w:sz w:val="20"/>
                <w:szCs w:val="20"/>
              </w:rPr>
            </w:pPr>
            <w:r w:rsidRPr="001A685A">
              <w:rPr>
                <w:b/>
                <w:bCs/>
                <w:sz w:val="20"/>
                <w:szCs w:val="20"/>
              </w:rPr>
              <w:t>Лестницы</w:t>
            </w: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Количество лестничных маршей (шт.)</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p w:rsidR="0012276C" w:rsidRPr="001A685A" w:rsidRDefault="0012276C" w:rsidP="006D2C90">
            <w:pPr>
              <w:rPr>
                <w:sz w:val="20"/>
                <w:szCs w:val="20"/>
              </w:rPr>
            </w:pPr>
            <w:r w:rsidRPr="001A685A">
              <w:rPr>
                <w:sz w:val="20"/>
                <w:szCs w:val="20"/>
              </w:rPr>
              <w:t> </w:t>
            </w:r>
          </w:p>
        </w:tc>
      </w:tr>
      <w:tr w:rsidR="0012276C" w:rsidRPr="001A685A" w:rsidTr="00BC577A">
        <w:trPr>
          <w:trHeight w:val="30"/>
          <w:tblCellSpacing w:w="0" w:type="dxa"/>
        </w:trPr>
        <w:tc>
          <w:tcPr>
            <w:tcW w:w="325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jc w:val="left"/>
              <w:rPr>
                <w:sz w:val="20"/>
                <w:szCs w:val="20"/>
              </w:rPr>
            </w:pPr>
            <w:r w:rsidRPr="001A685A">
              <w:rPr>
                <w:b/>
                <w:bCs/>
                <w:sz w:val="20"/>
                <w:szCs w:val="20"/>
              </w:rPr>
              <w:t>Лифтовые и иные шахты</w:t>
            </w: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Количество лифтовых шахт (шт.)</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30"/>
          <w:tblCellSpacing w:w="0" w:type="dxa"/>
        </w:trPr>
        <w:tc>
          <w:tcPr>
            <w:tcW w:w="325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jc w:val="left"/>
              <w:rPr>
                <w:sz w:val="20"/>
                <w:szCs w:val="20"/>
              </w:rPr>
            </w:pPr>
            <w:r w:rsidRPr="001A685A">
              <w:rPr>
                <w:b/>
                <w:bCs/>
                <w:sz w:val="20"/>
                <w:szCs w:val="20"/>
              </w:rPr>
              <w:t>Коридоры</w:t>
            </w: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Количество (шт./м</w:t>
            </w:r>
            <w:proofErr w:type="gramStart"/>
            <w:r w:rsidRPr="001A685A">
              <w:rPr>
                <w:sz w:val="20"/>
                <w:szCs w:val="20"/>
              </w:rPr>
              <w:t>2</w:t>
            </w:r>
            <w:proofErr w:type="gramEnd"/>
            <w:r w:rsidRPr="001A685A">
              <w:rPr>
                <w:sz w:val="20"/>
                <w:szCs w:val="20"/>
              </w:rPr>
              <w:t>)</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30"/>
          <w:tblCellSpacing w:w="0" w:type="dxa"/>
        </w:trPr>
        <w:tc>
          <w:tcPr>
            <w:tcW w:w="325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jc w:val="left"/>
              <w:rPr>
                <w:sz w:val="20"/>
                <w:szCs w:val="20"/>
              </w:rPr>
            </w:pPr>
            <w:r w:rsidRPr="001A685A">
              <w:rPr>
                <w:b/>
                <w:bCs/>
                <w:sz w:val="20"/>
                <w:szCs w:val="20"/>
              </w:rPr>
              <w:t>Технические этажи</w:t>
            </w: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Площадь  ______________ м</w:t>
            </w:r>
            <w:proofErr w:type="gramStart"/>
            <w:r w:rsidRPr="001A685A">
              <w:rPr>
                <w:sz w:val="20"/>
                <w:szCs w:val="20"/>
              </w:rPr>
              <w:t>2</w:t>
            </w:r>
            <w:proofErr w:type="gramEnd"/>
          </w:p>
          <w:p w:rsidR="0012276C" w:rsidRPr="001A685A" w:rsidRDefault="0012276C" w:rsidP="00BC577A">
            <w:pPr>
              <w:ind w:firstLine="0"/>
              <w:rPr>
                <w:sz w:val="20"/>
                <w:szCs w:val="20"/>
              </w:rPr>
            </w:pPr>
            <w:r w:rsidRPr="001A685A">
              <w:rPr>
                <w:sz w:val="20"/>
                <w:szCs w:val="20"/>
              </w:rPr>
              <w:t>Материал пола</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p w:rsidR="0012276C" w:rsidRPr="001A685A" w:rsidRDefault="0012276C" w:rsidP="006D2C90">
            <w:pPr>
              <w:rPr>
                <w:sz w:val="20"/>
                <w:szCs w:val="20"/>
              </w:rPr>
            </w:pPr>
            <w:r w:rsidRPr="001A685A">
              <w:rPr>
                <w:sz w:val="20"/>
                <w:szCs w:val="20"/>
              </w:rPr>
              <w:t> </w:t>
            </w:r>
          </w:p>
        </w:tc>
      </w:tr>
      <w:tr w:rsidR="0012276C" w:rsidRPr="001A685A" w:rsidTr="00BC577A">
        <w:trPr>
          <w:trHeight w:val="500"/>
          <w:tblCellSpacing w:w="0" w:type="dxa"/>
        </w:trPr>
        <w:tc>
          <w:tcPr>
            <w:tcW w:w="3253" w:type="dxa"/>
            <w:vMerge w:val="restart"/>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jc w:val="left"/>
              <w:rPr>
                <w:sz w:val="20"/>
                <w:szCs w:val="20"/>
              </w:rPr>
            </w:pPr>
            <w:r w:rsidRPr="001A685A">
              <w:rPr>
                <w:b/>
                <w:bCs/>
                <w:sz w:val="20"/>
                <w:szCs w:val="20"/>
              </w:rPr>
              <w:t>Технические подвалы</w:t>
            </w: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Площадь м</w:t>
            </w:r>
            <w:proofErr w:type="gramStart"/>
            <w:r w:rsidRPr="001A685A">
              <w:rPr>
                <w:sz w:val="20"/>
                <w:szCs w:val="20"/>
              </w:rPr>
              <w:t>2</w:t>
            </w:r>
            <w:proofErr w:type="gramEnd"/>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rPr>
                <w:sz w:val="20"/>
                <w:szCs w:val="20"/>
              </w:rPr>
            </w:pPr>
            <w:r w:rsidRPr="001A685A">
              <w:rPr>
                <w:sz w:val="20"/>
                <w:szCs w:val="20"/>
              </w:rPr>
              <w:t> </w:t>
            </w:r>
          </w:p>
        </w:tc>
      </w:tr>
      <w:tr w:rsidR="0012276C" w:rsidRPr="001A685A" w:rsidTr="00BC577A">
        <w:trPr>
          <w:trHeight w:val="30"/>
          <w:tblCellSpacing w:w="0" w:type="dxa"/>
        </w:trPr>
        <w:tc>
          <w:tcPr>
            <w:tcW w:w="3253"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BC577A">
            <w:pPr>
              <w:jc w:val="left"/>
              <w:rPr>
                <w:sz w:val="20"/>
                <w:szCs w:val="20"/>
              </w:rPr>
            </w:pP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Перечень инженерных коммуникаций, проходящих через подвал:</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30"/>
          <w:tblCellSpacing w:w="0" w:type="dxa"/>
        </w:trPr>
        <w:tc>
          <w:tcPr>
            <w:tcW w:w="3253"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BC577A">
            <w:pPr>
              <w:jc w:val="left"/>
              <w:rPr>
                <w:sz w:val="20"/>
                <w:szCs w:val="20"/>
              </w:rPr>
            </w:pP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30"/>
          <w:tblCellSpacing w:w="0" w:type="dxa"/>
        </w:trPr>
        <w:tc>
          <w:tcPr>
            <w:tcW w:w="3253"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BC577A">
            <w:pPr>
              <w:jc w:val="left"/>
              <w:rPr>
                <w:sz w:val="20"/>
                <w:szCs w:val="20"/>
              </w:rPr>
            </w:pP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30"/>
          <w:tblCellSpacing w:w="0" w:type="dxa"/>
        </w:trPr>
        <w:tc>
          <w:tcPr>
            <w:tcW w:w="3253"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BC577A">
            <w:pPr>
              <w:jc w:val="left"/>
              <w:rPr>
                <w:sz w:val="20"/>
                <w:szCs w:val="20"/>
              </w:rPr>
            </w:pP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30"/>
          <w:tblCellSpacing w:w="0" w:type="dxa"/>
        </w:trPr>
        <w:tc>
          <w:tcPr>
            <w:tcW w:w="3253"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BC577A">
            <w:pPr>
              <w:jc w:val="left"/>
              <w:rPr>
                <w:sz w:val="20"/>
                <w:szCs w:val="20"/>
              </w:rPr>
            </w:pP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Перечень установленного инженерного оборудования:</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30"/>
          <w:tblCellSpacing w:w="0" w:type="dxa"/>
        </w:trPr>
        <w:tc>
          <w:tcPr>
            <w:tcW w:w="3253"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BC577A">
            <w:pPr>
              <w:jc w:val="left"/>
              <w:rPr>
                <w:sz w:val="20"/>
                <w:szCs w:val="20"/>
              </w:rPr>
            </w:pP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30"/>
          <w:tblCellSpacing w:w="0" w:type="dxa"/>
        </w:trPr>
        <w:tc>
          <w:tcPr>
            <w:tcW w:w="3253"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BC577A">
            <w:pPr>
              <w:jc w:val="left"/>
              <w:rPr>
                <w:sz w:val="20"/>
                <w:szCs w:val="20"/>
              </w:rPr>
            </w:pP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30"/>
          <w:tblCellSpacing w:w="0" w:type="dxa"/>
        </w:trPr>
        <w:tc>
          <w:tcPr>
            <w:tcW w:w="3253"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BC577A">
            <w:pPr>
              <w:jc w:val="left"/>
              <w:rPr>
                <w:sz w:val="20"/>
                <w:szCs w:val="20"/>
              </w:rPr>
            </w:pP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30"/>
          <w:tblCellSpacing w:w="0" w:type="dxa"/>
        </w:trPr>
        <w:tc>
          <w:tcPr>
            <w:tcW w:w="3253" w:type="dxa"/>
            <w:vMerge w:val="restart"/>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jc w:val="left"/>
              <w:rPr>
                <w:sz w:val="20"/>
                <w:szCs w:val="20"/>
              </w:rPr>
            </w:pPr>
            <w:r w:rsidRPr="001A685A">
              <w:rPr>
                <w:b/>
                <w:bCs/>
                <w:sz w:val="20"/>
                <w:szCs w:val="20"/>
              </w:rPr>
              <w:t>Двери</w:t>
            </w: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Количество дверей, ограждающих вход в помещения общего пользования, (шт.)</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30"/>
          <w:tblCellSpacing w:w="0" w:type="dxa"/>
        </w:trPr>
        <w:tc>
          <w:tcPr>
            <w:tcW w:w="3253"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BC577A">
            <w:pPr>
              <w:jc w:val="left"/>
              <w:rPr>
                <w:sz w:val="20"/>
                <w:szCs w:val="20"/>
              </w:rPr>
            </w:pP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Деревянных, (шт.)</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30"/>
          <w:tblCellSpacing w:w="0" w:type="dxa"/>
        </w:trPr>
        <w:tc>
          <w:tcPr>
            <w:tcW w:w="3253"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BC577A">
            <w:pPr>
              <w:jc w:val="left"/>
              <w:rPr>
                <w:sz w:val="20"/>
                <w:szCs w:val="20"/>
              </w:rPr>
            </w:pP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Металлических (шт.)</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210"/>
          <w:tblCellSpacing w:w="0" w:type="dxa"/>
        </w:trPr>
        <w:tc>
          <w:tcPr>
            <w:tcW w:w="3253" w:type="dxa"/>
            <w:vMerge w:val="restart"/>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jc w:val="left"/>
              <w:rPr>
                <w:sz w:val="20"/>
                <w:szCs w:val="20"/>
              </w:rPr>
            </w:pPr>
            <w:r w:rsidRPr="001A685A">
              <w:rPr>
                <w:b/>
                <w:bCs/>
                <w:sz w:val="20"/>
                <w:szCs w:val="20"/>
              </w:rPr>
              <w:t>Мусоропровод</w:t>
            </w: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Количество (шт.)</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30"/>
          <w:tblCellSpacing w:w="0" w:type="dxa"/>
        </w:trPr>
        <w:tc>
          <w:tcPr>
            <w:tcW w:w="3253"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BC577A">
            <w:pPr>
              <w:jc w:val="left"/>
              <w:rPr>
                <w:sz w:val="20"/>
                <w:szCs w:val="20"/>
              </w:rPr>
            </w:pP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Количество загрузочных устройств (шт.)</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30"/>
          <w:tblCellSpacing w:w="0" w:type="dxa"/>
        </w:trPr>
        <w:tc>
          <w:tcPr>
            <w:tcW w:w="3253" w:type="dxa"/>
            <w:vMerge w:val="restart"/>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jc w:val="left"/>
              <w:rPr>
                <w:b/>
                <w:bCs/>
                <w:sz w:val="20"/>
                <w:szCs w:val="20"/>
              </w:rPr>
            </w:pPr>
            <w:r w:rsidRPr="001A685A">
              <w:rPr>
                <w:b/>
                <w:bCs/>
                <w:sz w:val="20"/>
                <w:szCs w:val="20"/>
              </w:rPr>
              <w:t>Водосточные желоба/водосточные трубы</w:t>
            </w: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Количество желобов (шт./м)</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360"/>
          <w:tblCellSpacing w:w="0" w:type="dxa"/>
        </w:trPr>
        <w:tc>
          <w:tcPr>
            <w:tcW w:w="3253"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BC577A">
            <w:pPr>
              <w:jc w:val="left"/>
              <w:rPr>
                <w:sz w:val="20"/>
                <w:szCs w:val="20"/>
              </w:rPr>
            </w:pP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Количество водосточных труб (шт./ м)</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30"/>
          <w:tblCellSpacing w:w="0" w:type="dxa"/>
        </w:trPr>
        <w:tc>
          <w:tcPr>
            <w:tcW w:w="325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jc w:val="left"/>
              <w:rPr>
                <w:sz w:val="20"/>
                <w:szCs w:val="20"/>
              </w:rPr>
            </w:pPr>
            <w:r w:rsidRPr="001A685A">
              <w:rPr>
                <w:b/>
                <w:bCs/>
                <w:sz w:val="20"/>
                <w:szCs w:val="20"/>
              </w:rPr>
              <w:t>Светильники в местах общего пользования</w:t>
            </w: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Количество (шт.)</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30"/>
          <w:tblCellSpacing w:w="0" w:type="dxa"/>
        </w:trPr>
        <w:tc>
          <w:tcPr>
            <w:tcW w:w="3253" w:type="dxa"/>
            <w:vMerge w:val="restart"/>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jc w:val="left"/>
              <w:rPr>
                <w:sz w:val="20"/>
                <w:szCs w:val="20"/>
              </w:rPr>
            </w:pPr>
            <w:r w:rsidRPr="001A685A">
              <w:rPr>
                <w:b/>
                <w:bCs/>
                <w:sz w:val="20"/>
                <w:szCs w:val="20"/>
              </w:rPr>
              <w:t xml:space="preserve">Задвижки, вентили, краны на системах теплоснабжения </w:t>
            </w: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Количество (шт.)</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30"/>
          <w:tblCellSpacing w:w="0" w:type="dxa"/>
        </w:trPr>
        <w:tc>
          <w:tcPr>
            <w:tcW w:w="3253"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BC577A">
            <w:pPr>
              <w:jc w:val="left"/>
              <w:rPr>
                <w:sz w:val="20"/>
                <w:szCs w:val="20"/>
              </w:rPr>
            </w:pP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задвижек</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30"/>
          <w:tblCellSpacing w:w="0" w:type="dxa"/>
        </w:trPr>
        <w:tc>
          <w:tcPr>
            <w:tcW w:w="3253"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BC577A">
            <w:pPr>
              <w:jc w:val="left"/>
              <w:rPr>
                <w:sz w:val="20"/>
                <w:szCs w:val="20"/>
              </w:rPr>
            </w:pP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вентилей</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30"/>
          <w:tblCellSpacing w:w="0" w:type="dxa"/>
        </w:trPr>
        <w:tc>
          <w:tcPr>
            <w:tcW w:w="3253"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BC577A">
            <w:pPr>
              <w:jc w:val="left"/>
              <w:rPr>
                <w:sz w:val="20"/>
                <w:szCs w:val="20"/>
              </w:rPr>
            </w:pP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кранов</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270"/>
          <w:tblCellSpacing w:w="0" w:type="dxa"/>
        </w:trPr>
        <w:tc>
          <w:tcPr>
            <w:tcW w:w="325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jc w:val="left"/>
              <w:rPr>
                <w:sz w:val="20"/>
                <w:szCs w:val="20"/>
              </w:rPr>
            </w:pPr>
            <w:r w:rsidRPr="001A685A">
              <w:rPr>
                <w:b/>
                <w:bCs/>
                <w:sz w:val="20"/>
                <w:szCs w:val="20"/>
              </w:rPr>
              <w:t>Элеваторные узлы</w:t>
            </w: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Количество (шт.)</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525"/>
          <w:tblCellSpacing w:w="0" w:type="dxa"/>
        </w:trPr>
        <w:tc>
          <w:tcPr>
            <w:tcW w:w="325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jc w:val="left"/>
              <w:rPr>
                <w:sz w:val="20"/>
                <w:szCs w:val="20"/>
              </w:rPr>
            </w:pPr>
            <w:r w:rsidRPr="001A685A">
              <w:rPr>
                <w:b/>
                <w:bCs/>
                <w:sz w:val="20"/>
                <w:szCs w:val="20"/>
              </w:rPr>
              <w:t>Радиаторы в местах общего пользования</w:t>
            </w: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Количество (шт.)</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90"/>
          <w:tblCellSpacing w:w="0" w:type="dxa"/>
        </w:trPr>
        <w:tc>
          <w:tcPr>
            <w:tcW w:w="3253" w:type="dxa"/>
            <w:vMerge w:val="restart"/>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jc w:val="left"/>
              <w:rPr>
                <w:sz w:val="20"/>
                <w:szCs w:val="20"/>
              </w:rPr>
            </w:pPr>
            <w:r w:rsidRPr="001A685A">
              <w:rPr>
                <w:b/>
                <w:bCs/>
                <w:sz w:val="20"/>
                <w:szCs w:val="20"/>
              </w:rPr>
              <w:t>Трубопроводы холодной воды</w:t>
            </w: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Диаметр (</w:t>
            </w:r>
            <w:proofErr w:type="gramStart"/>
            <w:r w:rsidRPr="001A685A">
              <w:rPr>
                <w:sz w:val="20"/>
                <w:szCs w:val="20"/>
              </w:rPr>
              <w:t>мм</w:t>
            </w:r>
            <w:proofErr w:type="gramEnd"/>
            <w:r w:rsidRPr="001A685A">
              <w:rPr>
                <w:sz w:val="20"/>
                <w:szCs w:val="20"/>
              </w:rPr>
              <w:t>), материал и протяженность (м):</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120"/>
          <w:tblCellSpacing w:w="0" w:type="dxa"/>
        </w:trPr>
        <w:tc>
          <w:tcPr>
            <w:tcW w:w="3253"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BC577A">
            <w:pPr>
              <w:jc w:val="left"/>
              <w:rPr>
                <w:sz w:val="20"/>
                <w:szCs w:val="20"/>
              </w:rPr>
            </w:pP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465"/>
          <w:tblCellSpacing w:w="0" w:type="dxa"/>
        </w:trPr>
        <w:tc>
          <w:tcPr>
            <w:tcW w:w="3253" w:type="dxa"/>
            <w:vMerge w:val="restart"/>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jc w:val="left"/>
              <w:rPr>
                <w:sz w:val="20"/>
                <w:szCs w:val="20"/>
              </w:rPr>
            </w:pPr>
            <w:r w:rsidRPr="001A685A">
              <w:rPr>
                <w:b/>
                <w:bCs/>
                <w:sz w:val="20"/>
                <w:szCs w:val="20"/>
              </w:rPr>
              <w:t>Трубопроводы горячей воды</w:t>
            </w: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Диаметр (</w:t>
            </w:r>
            <w:proofErr w:type="gramStart"/>
            <w:r w:rsidRPr="001A685A">
              <w:rPr>
                <w:sz w:val="20"/>
                <w:szCs w:val="20"/>
              </w:rPr>
              <w:t>мм</w:t>
            </w:r>
            <w:proofErr w:type="gramEnd"/>
            <w:r w:rsidRPr="001A685A">
              <w:rPr>
                <w:sz w:val="20"/>
                <w:szCs w:val="20"/>
              </w:rPr>
              <w:t>), материал и протяженность (м):</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255"/>
          <w:tblCellSpacing w:w="0" w:type="dxa"/>
        </w:trPr>
        <w:tc>
          <w:tcPr>
            <w:tcW w:w="3253"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BC577A">
            <w:pPr>
              <w:jc w:val="left"/>
              <w:rPr>
                <w:sz w:val="20"/>
                <w:szCs w:val="20"/>
              </w:rPr>
            </w:pP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30"/>
          <w:tblCellSpacing w:w="0" w:type="dxa"/>
        </w:trPr>
        <w:tc>
          <w:tcPr>
            <w:tcW w:w="3253" w:type="dxa"/>
            <w:vMerge w:val="restart"/>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jc w:val="left"/>
              <w:rPr>
                <w:sz w:val="20"/>
                <w:szCs w:val="20"/>
              </w:rPr>
            </w:pPr>
            <w:r w:rsidRPr="001A685A">
              <w:rPr>
                <w:b/>
                <w:bCs/>
                <w:sz w:val="20"/>
                <w:szCs w:val="20"/>
              </w:rPr>
              <w:t>Трубопроводы канализации</w:t>
            </w: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Диаметр (</w:t>
            </w:r>
            <w:proofErr w:type="gramStart"/>
            <w:r w:rsidRPr="001A685A">
              <w:rPr>
                <w:sz w:val="20"/>
                <w:szCs w:val="20"/>
              </w:rPr>
              <w:t>мм</w:t>
            </w:r>
            <w:proofErr w:type="gramEnd"/>
            <w:r w:rsidRPr="001A685A">
              <w:rPr>
                <w:sz w:val="20"/>
                <w:szCs w:val="20"/>
              </w:rPr>
              <w:t>), материал и протяженность (м):</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30"/>
          <w:tblCellSpacing w:w="0" w:type="dxa"/>
        </w:trPr>
        <w:tc>
          <w:tcPr>
            <w:tcW w:w="3253"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BC577A">
            <w:pPr>
              <w:jc w:val="left"/>
              <w:rPr>
                <w:sz w:val="20"/>
                <w:szCs w:val="20"/>
              </w:rPr>
            </w:pP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30"/>
          <w:tblCellSpacing w:w="0" w:type="dxa"/>
        </w:trPr>
        <w:tc>
          <w:tcPr>
            <w:tcW w:w="3253" w:type="dxa"/>
            <w:vMerge w:val="restart"/>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jc w:val="left"/>
              <w:rPr>
                <w:sz w:val="20"/>
                <w:szCs w:val="20"/>
              </w:rPr>
            </w:pPr>
            <w:r w:rsidRPr="001A685A">
              <w:rPr>
                <w:b/>
                <w:bCs/>
                <w:sz w:val="20"/>
                <w:szCs w:val="20"/>
              </w:rPr>
              <w:t>Задвижки, вентили, краны на системах водоснабжения </w:t>
            </w: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Количество (</w:t>
            </w:r>
            <w:proofErr w:type="spellStart"/>
            <w:proofErr w:type="gramStart"/>
            <w:r w:rsidRPr="001A685A">
              <w:rPr>
                <w:sz w:val="20"/>
                <w:szCs w:val="20"/>
              </w:rPr>
              <w:t>шт</w:t>
            </w:r>
            <w:proofErr w:type="spellEnd"/>
            <w:proofErr w:type="gramEnd"/>
            <w:r w:rsidRPr="001A685A">
              <w:rPr>
                <w:sz w:val="20"/>
                <w:szCs w:val="20"/>
              </w:rPr>
              <w:t>):</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30"/>
          <w:tblCellSpacing w:w="0" w:type="dxa"/>
        </w:trPr>
        <w:tc>
          <w:tcPr>
            <w:tcW w:w="3253"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BC577A">
            <w:pPr>
              <w:jc w:val="left"/>
              <w:rPr>
                <w:sz w:val="20"/>
                <w:szCs w:val="20"/>
              </w:rPr>
            </w:pP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задвижек</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30"/>
          <w:tblCellSpacing w:w="0" w:type="dxa"/>
        </w:trPr>
        <w:tc>
          <w:tcPr>
            <w:tcW w:w="3253"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BC577A">
            <w:pPr>
              <w:jc w:val="left"/>
              <w:rPr>
                <w:sz w:val="20"/>
                <w:szCs w:val="20"/>
              </w:rPr>
            </w:pP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вентилей</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30"/>
          <w:tblCellSpacing w:w="0" w:type="dxa"/>
        </w:trPr>
        <w:tc>
          <w:tcPr>
            <w:tcW w:w="3253"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BC577A">
            <w:pPr>
              <w:jc w:val="left"/>
              <w:rPr>
                <w:sz w:val="20"/>
                <w:szCs w:val="20"/>
              </w:rPr>
            </w:pP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кранов</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30"/>
          <w:tblCellSpacing w:w="0" w:type="dxa"/>
        </w:trPr>
        <w:tc>
          <w:tcPr>
            <w:tcW w:w="3253" w:type="dxa"/>
            <w:vMerge w:val="restart"/>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jc w:val="left"/>
              <w:rPr>
                <w:sz w:val="20"/>
                <w:szCs w:val="20"/>
              </w:rPr>
            </w:pPr>
            <w:r w:rsidRPr="001A685A">
              <w:rPr>
                <w:b/>
                <w:bCs/>
                <w:sz w:val="20"/>
                <w:szCs w:val="20"/>
              </w:rPr>
              <w:t>Коллективные (общедомовые) приборы учета</w:t>
            </w: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Перечень установленных приборов учета, марка и номер:</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290"/>
          <w:tblCellSpacing w:w="0" w:type="dxa"/>
        </w:trPr>
        <w:tc>
          <w:tcPr>
            <w:tcW w:w="3253"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BC577A">
            <w:pPr>
              <w:jc w:val="left"/>
              <w:rPr>
                <w:sz w:val="20"/>
                <w:szCs w:val="20"/>
              </w:rPr>
            </w:pP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30"/>
          <w:tblCellSpacing w:w="0" w:type="dxa"/>
        </w:trPr>
        <w:tc>
          <w:tcPr>
            <w:tcW w:w="3253"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BC577A">
            <w:pPr>
              <w:jc w:val="left"/>
              <w:rPr>
                <w:sz w:val="20"/>
                <w:szCs w:val="20"/>
              </w:rPr>
            </w:pP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30"/>
          <w:tblCellSpacing w:w="0" w:type="dxa"/>
        </w:trPr>
        <w:tc>
          <w:tcPr>
            <w:tcW w:w="325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jc w:val="left"/>
              <w:rPr>
                <w:sz w:val="20"/>
                <w:szCs w:val="20"/>
              </w:rPr>
            </w:pPr>
            <w:r w:rsidRPr="001A685A">
              <w:rPr>
                <w:b/>
                <w:bCs/>
                <w:sz w:val="20"/>
                <w:szCs w:val="20"/>
              </w:rPr>
              <w:t>Иное оборудование</w:t>
            </w: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Наименование</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6D2C90">
        <w:trPr>
          <w:trHeight w:val="30"/>
          <w:tblCellSpacing w:w="0" w:type="dxa"/>
        </w:trPr>
        <w:tc>
          <w:tcPr>
            <w:tcW w:w="7346" w:type="dxa"/>
            <w:gridSpan w:val="2"/>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jc w:val="left"/>
              <w:rPr>
                <w:sz w:val="20"/>
                <w:szCs w:val="20"/>
              </w:rPr>
            </w:pPr>
            <w:r w:rsidRPr="001A685A">
              <w:rPr>
                <w:b/>
                <w:bCs/>
                <w:sz w:val="20"/>
                <w:szCs w:val="20"/>
              </w:rPr>
              <w:t>II. Земельный участок, входящий в состав общего имущества многоквартирного дома</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30"/>
          <w:tblCellSpacing w:w="0" w:type="dxa"/>
        </w:trPr>
        <w:tc>
          <w:tcPr>
            <w:tcW w:w="3253" w:type="dxa"/>
            <w:vMerge w:val="restart"/>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jc w:val="left"/>
              <w:rPr>
                <w:sz w:val="20"/>
                <w:szCs w:val="20"/>
              </w:rPr>
            </w:pPr>
            <w:r w:rsidRPr="001A685A">
              <w:rPr>
                <w:b/>
                <w:bCs/>
                <w:sz w:val="20"/>
                <w:szCs w:val="20"/>
              </w:rPr>
              <w:t>Общая площадь</w:t>
            </w: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Земельного участка (</w:t>
            </w:r>
            <w:proofErr w:type="gramStart"/>
            <w:r w:rsidRPr="001A685A">
              <w:rPr>
                <w:sz w:val="20"/>
                <w:szCs w:val="20"/>
              </w:rPr>
              <w:t>га</w:t>
            </w:r>
            <w:proofErr w:type="gramEnd"/>
            <w:r w:rsidRPr="001A685A">
              <w:rPr>
                <w:sz w:val="20"/>
                <w:szCs w:val="20"/>
              </w:rPr>
              <w:t>)</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30"/>
          <w:tblCellSpacing w:w="0" w:type="dxa"/>
        </w:trPr>
        <w:tc>
          <w:tcPr>
            <w:tcW w:w="3253"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BC577A">
            <w:pPr>
              <w:jc w:val="left"/>
              <w:rPr>
                <w:sz w:val="20"/>
                <w:szCs w:val="20"/>
              </w:rPr>
            </w:pP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i/>
                <w:iCs/>
                <w:sz w:val="20"/>
                <w:szCs w:val="20"/>
              </w:rPr>
              <w:t>в том числе (</w:t>
            </w:r>
            <w:proofErr w:type="gramStart"/>
            <w:r w:rsidRPr="001A685A">
              <w:rPr>
                <w:i/>
                <w:iCs/>
                <w:sz w:val="20"/>
                <w:szCs w:val="20"/>
              </w:rPr>
              <w:t>га</w:t>
            </w:r>
            <w:proofErr w:type="gramEnd"/>
            <w:r w:rsidRPr="001A685A">
              <w:rPr>
                <w:i/>
                <w:iCs/>
                <w:sz w:val="20"/>
                <w:szCs w:val="20"/>
              </w:rPr>
              <w:t>)</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30"/>
          <w:tblCellSpacing w:w="0" w:type="dxa"/>
        </w:trPr>
        <w:tc>
          <w:tcPr>
            <w:tcW w:w="3253"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BC577A">
            <w:pPr>
              <w:jc w:val="left"/>
              <w:rPr>
                <w:sz w:val="20"/>
                <w:szCs w:val="20"/>
              </w:rPr>
            </w:pP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застройка</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30"/>
          <w:tblCellSpacing w:w="0" w:type="dxa"/>
        </w:trPr>
        <w:tc>
          <w:tcPr>
            <w:tcW w:w="3253"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BC577A">
            <w:pPr>
              <w:jc w:val="left"/>
              <w:rPr>
                <w:sz w:val="20"/>
                <w:szCs w:val="20"/>
              </w:rPr>
            </w:pP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асфальт</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30"/>
          <w:tblCellSpacing w:w="0" w:type="dxa"/>
        </w:trPr>
        <w:tc>
          <w:tcPr>
            <w:tcW w:w="3253"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BC577A">
            <w:pPr>
              <w:jc w:val="left"/>
              <w:rPr>
                <w:sz w:val="20"/>
                <w:szCs w:val="20"/>
              </w:rPr>
            </w:pP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грунт</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30"/>
          <w:tblCellSpacing w:w="0" w:type="dxa"/>
        </w:trPr>
        <w:tc>
          <w:tcPr>
            <w:tcW w:w="3253"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BC577A">
            <w:pPr>
              <w:jc w:val="left"/>
              <w:rPr>
                <w:sz w:val="20"/>
                <w:szCs w:val="20"/>
              </w:rPr>
            </w:pP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газон</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375"/>
          <w:tblCellSpacing w:w="0" w:type="dxa"/>
        </w:trPr>
        <w:tc>
          <w:tcPr>
            <w:tcW w:w="3253" w:type="dxa"/>
            <w:vMerge w:val="restart"/>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jc w:val="left"/>
              <w:rPr>
                <w:sz w:val="20"/>
                <w:szCs w:val="20"/>
              </w:rPr>
            </w:pPr>
            <w:r w:rsidRPr="001A685A">
              <w:rPr>
                <w:b/>
                <w:bCs/>
                <w:sz w:val="20"/>
                <w:szCs w:val="20"/>
              </w:rPr>
              <w:t>Зеленые насаждения</w:t>
            </w: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Деревья (шт.)</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165"/>
          <w:tblCellSpacing w:w="0" w:type="dxa"/>
        </w:trPr>
        <w:tc>
          <w:tcPr>
            <w:tcW w:w="3253"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BC577A">
            <w:pPr>
              <w:jc w:val="left"/>
              <w:rPr>
                <w:sz w:val="20"/>
                <w:szCs w:val="20"/>
              </w:rPr>
            </w:pP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кустарники</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600"/>
          <w:tblCellSpacing w:w="0" w:type="dxa"/>
        </w:trPr>
        <w:tc>
          <w:tcPr>
            <w:tcW w:w="3253" w:type="dxa"/>
            <w:vMerge w:val="restart"/>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jc w:val="left"/>
              <w:rPr>
                <w:sz w:val="20"/>
                <w:szCs w:val="20"/>
              </w:rPr>
            </w:pPr>
            <w:r w:rsidRPr="001A685A">
              <w:rPr>
                <w:b/>
                <w:bCs/>
                <w:sz w:val="20"/>
                <w:szCs w:val="20"/>
              </w:rPr>
              <w:t>Элементы благоустройства </w:t>
            </w: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Ограждения (м)</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375"/>
          <w:tblCellSpacing w:w="0" w:type="dxa"/>
        </w:trPr>
        <w:tc>
          <w:tcPr>
            <w:tcW w:w="3253"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BC577A">
            <w:pPr>
              <w:jc w:val="left"/>
              <w:rPr>
                <w:sz w:val="20"/>
                <w:szCs w:val="20"/>
              </w:rPr>
            </w:pP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Малые архитектурные формы (</w:t>
            </w:r>
            <w:proofErr w:type="gramStart"/>
            <w:r w:rsidRPr="001A685A">
              <w:rPr>
                <w:sz w:val="20"/>
                <w:szCs w:val="20"/>
              </w:rPr>
              <w:t>есть</w:t>
            </w:r>
            <w:proofErr w:type="gramEnd"/>
            <w:r w:rsidRPr="001A685A">
              <w:rPr>
                <w:sz w:val="20"/>
                <w:szCs w:val="20"/>
              </w:rPr>
              <w:t>/нет), перечень</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195"/>
          <w:tblCellSpacing w:w="0" w:type="dxa"/>
        </w:trPr>
        <w:tc>
          <w:tcPr>
            <w:tcW w:w="3253"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BC577A">
            <w:pPr>
              <w:jc w:val="left"/>
              <w:rPr>
                <w:sz w:val="20"/>
                <w:szCs w:val="20"/>
              </w:rPr>
            </w:pP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tc>
      </w:tr>
      <w:tr w:rsidR="0012276C" w:rsidRPr="001A685A" w:rsidTr="00BC577A">
        <w:trPr>
          <w:trHeight w:val="195"/>
          <w:tblCellSpacing w:w="0" w:type="dxa"/>
        </w:trPr>
        <w:tc>
          <w:tcPr>
            <w:tcW w:w="3253"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BC577A">
            <w:pPr>
              <w:jc w:val="left"/>
              <w:rPr>
                <w:sz w:val="20"/>
                <w:szCs w:val="20"/>
              </w:rPr>
            </w:pP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tc>
      </w:tr>
      <w:tr w:rsidR="0012276C" w:rsidRPr="001A685A" w:rsidTr="00BC577A">
        <w:trPr>
          <w:trHeight w:val="195"/>
          <w:tblCellSpacing w:w="0" w:type="dxa"/>
        </w:trPr>
        <w:tc>
          <w:tcPr>
            <w:tcW w:w="3253"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BC577A">
            <w:pPr>
              <w:jc w:val="left"/>
              <w:rPr>
                <w:sz w:val="20"/>
                <w:szCs w:val="20"/>
              </w:rPr>
            </w:pP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195"/>
          <w:tblCellSpacing w:w="0" w:type="dxa"/>
        </w:trPr>
        <w:tc>
          <w:tcPr>
            <w:tcW w:w="3253"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BC577A">
            <w:pPr>
              <w:jc w:val="left"/>
              <w:rPr>
                <w:sz w:val="20"/>
                <w:szCs w:val="20"/>
              </w:rPr>
            </w:pP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315"/>
          <w:tblCellSpacing w:w="0" w:type="dxa"/>
        </w:trPr>
        <w:tc>
          <w:tcPr>
            <w:tcW w:w="3253" w:type="dxa"/>
            <w:vMerge w:val="restart"/>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jc w:val="left"/>
              <w:rPr>
                <w:sz w:val="20"/>
                <w:szCs w:val="20"/>
              </w:rPr>
            </w:pPr>
            <w:r w:rsidRPr="001A685A">
              <w:rPr>
                <w:b/>
                <w:bCs/>
                <w:sz w:val="20"/>
                <w:szCs w:val="20"/>
              </w:rPr>
              <w:t>Ливневая сеть</w:t>
            </w: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Люки (шт.)</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495"/>
          <w:tblCellSpacing w:w="0" w:type="dxa"/>
        </w:trPr>
        <w:tc>
          <w:tcPr>
            <w:tcW w:w="3253"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BC577A">
            <w:pPr>
              <w:jc w:val="left"/>
              <w:rPr>
                <w:sz w:val="20"/>
                <w:szCs w:val="20"/>
              </w:rPr>
            </w:pP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Приемные колодцы (шт.)</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225"/>
          <w:tblCellSpacing w:w="0" w:type="dxa"/>
        </w:trPr>
        <w:tc>
          <w:tcPr>
            <w:tcW w:w="3253"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BC577A">
            <w:pPr>
              <w:jc w:val="left"/>
              <w:rPr>
                <w:sz w:val="20"/>
                <w:szCs w:val="20"/>
              </w:rPr>
            </w:pP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Ливневая канализация:</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225"/>
          <w:tblCellSpacing w:w="0" w:type="dxa"/>
        </w:trPr>
        <w:tc>
          <w:tcPr>
            <w:tcW w:w="3253"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BC577A">
            <w:pPr>
              <w:jc w:val="left"/>
              <w:rPr>
                <w:sz w:val="20"/>
                <w:szCs w:val="20"/>
              </w:rPr>
            </w:pP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Тип</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225"/>
          <w:tblCellSpacing w:w="0" w:type="dxa"/>
        </w:trPr>
        <w:tc>
          <w:tcPr>
            <w:tcW w:w="3253"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BC577A">
            <w:pPr>
              <w:jc w:val="left"/>
              <w:rPr>
                <w:sz w:val="20"/>
                <w:szCs w:val="20"/>
              </w:rPr>
            </w:pP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Материал</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225"/>
          <w:tblCellSpacing w:w="0" w:type="dxa"/>
        </w:trPr>
        <w:tc>
          <w:tcPr>
            <w:tcW w:w="3253"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BC577A">
            <w:pPr>
              <w:jc w:val="left"/>
              <w:rPr>
                <w:sz w:val="20"/>
                <w:szCs w:val="20"/>
              </w:rPr>
            </w:pP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Протяженность (м)</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225"/>
          <w:tblCellSpacing w:w="0" w:type="dxa"/>
        </w:trPr>
        <w:tc>
          <w:tcPr>
            <w:tcW w:w="325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jc w:val="left"/>
              <w:rPr>
                <w:sz w:val="20"/>
                <w:szCs w:val="20"/>
              </w:rPr>
            </w:pPr>
            <w:r w:rsidRPr="001A685A">
              <w:rPr>
                <w:b/>
                <w:bCs/>
                <w:sz w:val="20"/>
                <w:szCs w:val="20"/>
              </w:rPr>
              <w:t>Кровля</w:t>
            </w: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Вид кровли </w:t>
            </w:r>
            <w:r w:rsidRPr="001A685A">
              <w:rPr>
                <w:i/>
                <w:iCs/>
                <w:sz w:val="20"/>
                <w:szCs w:val="20"/>
              </w:rPr>
              <w:t>(указать плоская, односкатная, двускатная, иное)</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225"/>
          <w:tblCellSpacing w:w="0" w:type="dxa"/>
        </w:trPr>
        <w:tc>
          <w:tcPr>
            <w:tcW w:w="325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jc w:val="left"/>
              <w:rPr>
                <w:sz w:val="20"/>
                <w:szCs w:val="20"/>
              </w:rPr>
            </w:pPr>
            <w:r w:rsidRPr="001A685A">
              <w:rPr>
                <w:sz w:val="20"/>
                <w:szCs w:val="20"/>
              </w:rPr>
              <w:t> </w:t>
            </w: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Материал кровли</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225"/>
          <w:tblCellSpacing w:w="0" w:type="dxa"/>
        </w:trPr>
        <w:tc>
          <w:tcPr>
            <w:tcW w:w="325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jc w:val="left"/>
              <w:rPr>
                <w:sz w:val="20"/>
                <w:szCs w:val="20"/>
              </w:rPr>
            </w:pPr>
            <w:r w:rsidRPr="001A685A">
              <w:rPr>
                <w:sz w:val="20"/>
                <w:szCs w:val="20"/>
              </w:rPr>
              <w:t> </w:t>
            </w: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Площадь кровли (м</w:t>
            </w:r>
            <w:proofErr w:type="gramStart"/>
            <w:r w:rsidRPr="001A685A">
              <w:rPr>
                <w:sz w:val="20"/>
                <w:szCs w:val="20"/>
              </w:rPr>
              <w:t>2</w:t>
            </w:r>
            <w:proofErr w:type="gramEnd"/>
            <w:r w:rsidRPr="001A685A">
              <w:rPr>
                <w:sz w:val="20"/>
                <w:szCs w:val="20"/>
              </w:rPr>
              <w:t>)</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225"/>
          <w:tblCellSpacing w:w="0" w:type="dxa"/>
        </w:trPr>
        <w:tc>
          <w:tcPr>
            <w:tcW w:w="325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jc w:val="left"/>
              <w:rPr>
                <w:sz w:val="20"/>
                <w:szCs w:val="20"/>
              </w:rPr>
            </w:pPr>
            <w:r w:rsidRPr="001A685A">
              <w:rPr>
                <w:b/>
                <w:bCs/>
                <w:sz w:val="20"/>
                <w:szCs w:val="20"/>
              </w:rPr>
              <w:t>Окна</w:t>
            </w: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Количество окон, расположенных в помещениях общего пользования, (шт.).</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225"/>
          <w:tblCellSpacing w:w="0" w:type="dxa"/>
        </w:trPr>
        <w:tc>
          <w:tcPr>
            <w:tcW w:w="325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jc w:val="left"/>
              <w:rPr>
                <w:sz w:val="20"/>
                <w:szCs w:val="20"/>
              </w:rPr>
            </w:pPr>
            <w:r w:rsidRPr="001A685A">
              <w:rPr>
                <w:b/>
                <w:bCs/>
                <w:sz w:val="20"/>
                <w:szCs w:val="20"/>
              </w:rPr>
              <w:t>Лифты и лифтовое оборудование </w:t>
            </w: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Количество (шт.)</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BC577A">
        <w:trPr>
          <w:trHeight w:val="225"/>
          <w:tblCellSpacing w:w="0" w:type="dxa"/>
        </w:trPr>
        <w:tc>
          <w:tcPr>
            <w:tcW w:w="325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409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 xml:space="preserve">в том числе </w:t>
            </w:r>
            <w:proofErr w:type="gramStart"/>
            <w:r w:rsidRPr="001A685A">
              <w:rPr>
                <w:sz w:val="20"/>
                <w:szCs w:val="20"/>
              </w:rPr>
              <w:t>грузовых</w:t>
            </w:r>
            <w:proofErr w:type="gramEnd"/>
            <w:r w:rsidRPr="001A685A">
              <w:rPr>
                <w:sz w:val="20"/>
                <w:szCs w:val="20"/>
              </w:rPr>
              <w:t>, шт. </w:t>
            </w:r>
          </w:p>
        </w:tc>
        <w:tc>
          <w:tcPr>
            <w:tcW w:w="315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bl>
    <w:p w:rsidR="0012276C" w:rsidRPr="006D2C90" w:rsidRDefault="0012276C" w:rsidP="006D2C90">
      <w:pPr>
        <w:rPr>
          <w:sz w:val="20"/>
          <w:szCs w:val="20"/>
        </w:rPr>
      </w:pPr>
      <w:r w:rsidRPr="006D2C90">
        <w:rPr>
          <w:sz w:val="20"/>
          <w:szCs w:val="20"/>
        </w:rPr>
        <w:t>  </w:t>
      </w:r>
    </w:p>
    <w:p w:rsidR="0012276C" w:rsidRPr="006D2C90" w:rsidRDefault="0012276C" w:rsidP="006D2C90">
      <w:pPr>
        <w:rPr>
          <w:sz w:val="20"/>
          <w:szCs w:val="20"/>
        </w:rPr>
      </w:pPr>
      <w:r w:rsidRPr="006D2C90">
        <w:rPr>
          <w:sz w:val="20"/>
          <w:szCs w:val="20"/>
        </w:rPr>
        <w:t>Управляющая организация                                                                                  Собственник</w:t>
      </w:r>
    </w:p>
    <w:p w:rsidR="0012276C" w:rsidRPr="006D2C90" w:rsidRDefault="0012276C" w:rsidP="006D2C90">
      <w:pPr>
        <w:rPr>
          <w:sz w:val="20"/>
          <w:szCs w:val="20"/>
        </w:rPr>
      </w:pPr>
      <w:r w:rsidRPr="006D2C90">
        <w:rPr>
          <w:sz w:val="20"/>
          <w:szCs w:val="20"/>
        </w:rPr>
        <w:t> </w:t>
      </w:r>
    </w:p>
    <w:p w:rsidR="0012276C" w:rsidRPr="006D2C90" w:rsidRDefault="0012276C" w:rsidP="00BA2502">
      <w:pPr>
        <w:rPr>
          <w:sz w:val="20"/>
          <w:szCs w:val="20"/>
        </w:rPr>
      </w:pPr>
      <w:r w:rsidRPr="006D2C90">
        <w:rPr>
          <w:sz w:val="20"/>
          <w:szCs w:val="20"/>
        </w:rPr>
        <w:t xml:space="preserve">___________________________                                                         </w:t>
      </w:r>
      <w:r>
        <w:rPr>
          <w:sz w:val="20"/>
          <w:szCs w:val="20"/>
        </w:rPr>
        <w:t xml:space="preserve">    ___________________________</w:t>
      </w:r>
    </w:p>
    <w:p w:rsidR="0012276C" w:rsidRPr="006D2C90" w:rsidRDefault="0012276C" w:rsidP="00BC577A">
      <w:pPr>
        <w:spacing w:after="0"/>
        <w:ind w:firstLine="5954"/>
        <w:rPr>
          <w:sz w:val="20"/>
          <w:szCs w:val="20"/>
        </w:rPr>
      </w:pPr>
      <w:r w:rsidRPr="006D2C90">
        <w:rPr>
          <w:bCs/>
          <w:sz w:val="20"/>
          <w:szCs w:val="20"/>
        </w:rPr>
        <w:lastRenderedPageBreak/>
        <w:t>Приложение № 2</w:t>
      </w:r>
    </w:p>
    <w:p w:rsidR="0012276C" w:rsidRPr="006D2C90" w:rsidRDefault="0012276C" w:rsidP="00BA2502">
      <w:pPr>
        <w:spacing w:after="0"/>
        <w:ind w:left="4248" w:firstLine="708"/>
        <w:rPr>
          <w:bCs/>
          <w:sz w:val="20"/>
          <w:szCs w:val="20"/>
        </w:rPr>
      </w:pPr>
      <w:r>
        <w:rPr>
          <w:bCs/>
          <w:sz w:val="20"/>
          <w:szCs w:val="20"/>
        </w:rPr>
        <w:t>к Д</w:t>
      </w:r>
      <w:r w:rsidRPr="006D2C90">
        <w:rPr>
          <w:bCs/>
          <w:sz w:val="20"/>
          <w:szCs w:val="20"/>
        </w:rPr>
        <w:t>оговору</w:t>
      </w:r>
      <w:r>
        <w:rPr>
          <w:bCs/>
          <w:sz w:val="20"/>
          <w:szCs w:val="20"/>
        </w:rPr>
        <w:t>№ _______</w:t>
      </w:r>
      <w:r w:rsidRPr="006D2C90">
        <w:rPr>
          <w:bCs/>
          <w:sz w:val="20"/>
          <w:szCs w:val="20"/>
        </w:rPr>
        <w:t xml:space="preserve"> управления многоквартирным домом</w:t>
      </w:r>
    </w:p>
    <w:p w:rsidR="0012276C" w:rsidRPr="006D2C90" w:rsidRDefault="0012276C" w:rsidP="00BC577A">
      <w:pPr>
        <w:spacing w:after="0"/>
        <w:ind w:firstLine="5954"/>
        <w:rPr>
          <w:sz w:val="20"/>
          <w:szCs w:val="20"/>
        </w:rPr>
      </w:pPr>
      <w:r>
        <w:rPr>
          <w:sz w:val="20"/>
          <w:szCs w:val="20"/>
        </w:rPr>
        <w:t>от « 01 »  апреля 2015</w:t>
      </w:r>
      <w:r w:rsidRPr="006D2C90">
        <w:rPr>
          <w:sz w:val="20"/>
          <w:szCs w:val="20"/>
        </w:rPr>
        <w:t>г.</w:t>
      </w:r>
    </w:p>
    <w:p w:rsidR="0012276C" w:rsidRPr="006D2C90" w:rsidRDefault="0012276C" w:rsidP="006D2C90">
      <w:pPr>
        <w:rPr>
          <w:b/>
          <w:bCs/>
          <w:sz w:val="20"/>
          <w:szCs w:val="20"/>
        </w:rPr>
      </w:pPr>
    </w:p>
    <w:p w:rsidR="0012276C" w:rsidRPr="006D2C90" w:rsidRDefault="0012276C" w:rsidP="00BC577A">
      <w:pPr>
        <w:spacing w:after="0"/>
        <w:ind w:firstLine="0"/>
        <w:jc w:val="center"/>
        <w:rPr>
          <w:sz w:val="20"/>
          <w:szCs w:val="20"/>
        </w:rPr>
      </w:pPr>
      <w:r w:rsidRPr="006D2C90">
        <w:rPr>
          <w:b/>
          <w:bCs/>
          <w:sz w:val="20"/>
          <w:szCs w:val="20"/>
        </w:rPr>
        <w:t>Перечень</w:t>
      </w:r>
    </w:p>
    <w:p w:rsidR="0012276C" w:rsidRPr="006D2C90" w:rsidRDefault="0012276C" w:rsidP="00BC577A">
      <w:pPr>
        <w:spacing w:after="0"/>
        <w:ind w:firstLine="0"/>
        <w:jc w:val="center"/>
        <w:rPr>
          <w:sz w:val="20"/>
          <w:szCs w:val="20"/>
        </w:rPr>
      </w:pPr>
      <w:r w:rsidRPr="006D2C90">
        <w:rPr>
          <w:b/>
          <w:bCs/>
          <w:sz w:val="20"/>
          <w:szCs w:val="20"/>
        </w:rPr>
        <w:t>технической документации на многоквартирный дом</w:t>
      </w:r>
    </w:p>
    <w:p w:rsidR="0012276C" w:rsidRPr="006D2C90" w:rsidRDefault="0012276C" w:rsidP="00BC577A">
      <w:pPr>
        <w:spacing w:after="0"/>
        <w:ind w:firstLine="0"/>
        <w:jc w:val="center"/>
        <w:rPr>
          <w:sz w:val="20"/>
          <w:szCs w:val="20"/>
        </w:rPr>
      </w:pPr>
      <w:r w:rsidRPr="006D2C90">
        <w:rPr>
          <w:b/>
          <w:bCs/>
          <w:sz w:val="20"/>
          <w:szCs w:val="20"/>
        </w:rPr>
        <w:t>по адресу: г.</w:t>
      </w:r>
      <w:r>
        <w:rPr>
          <w:b/>
          <w:bCs/>
          <w:sz w:val="20"/>
          <w:szCs w:val="20"/>
        </w:rPr>
        <w:t xml:space="preserve"> Смоленск, ул. _______________________</w:t>
      </w:r>
    </w:p>
    <w:p w:rsidR="0012276C" w:rsidRPr="006D2C90" w:rsidRDefault="0012276C" w:rsidP="00BC577A">
      <w:pPr>
        <w:ind w:firstLine="0"/>
        <w:jc w:val="center"/>
        <w:rPr>
          <w:sz w:val="20"/>
          <w:szCs w:val="20"/>
        </w:rPr>
      </w:pPr>
      <w:r w:rsidRPr="006D2C90">
        <w:rPr>
          <w:b/>
          <w:bCs/>
          <w:sz w:val="20"/>
          <w:szCs w:val="20"/>
        </w:rPr>
        <w:t>и иных связанных с управлением многоквартирным домом</w:t>
      </w:r>
      <w:r>
        <w:rPr>
          <w:b/>
          <w:bCs/>
          <w:sz w:val="20"/>
          <w:szCs w:val="20"/>
        </w:rPr>
        <w:t xml:space="preserve"> </w:t>
      </w:r>
      <w:r w:rsidRPr="006D2C90">
        <w:rPr>
          <w:b/>
          <w:bCs/>
          <w:sz w:val="20"/>
          <w:szCs w:val="20"/>
        </w:rPr>
        <w:t>документов</w:t>
      </w:r>
    </w:p>
    <w:p w:rsidR="0012276C" w:rsidRPr="006D2C90" w:rsidRDefault="0012276C" w:rsidP="006D2C90">
      <w:pPr>
        <w:rPr>
          <w:sz w:val="20"/>
          <w:szCs w:val="20"/>
        </w:rPr>
      </w:pPr>
      <w:r w:rsidRPr="006D2C90">
        <w:rPr>
          <w:sz w:val="20"/>
          <w:szCs w:val="20"/>
        </w:rPr>
        <w:t> </w:t>
      </w:r>
    </w:p>
    <w:tbl>
      <w:tblPr>
        <w:tblW w:w="1044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59"/>
        <w:gridCol w:w="2801"/>
        <w:gridCol w:w="3578"/>
        <w:gridCol w:w="284"/>
        <w:gridCol w:w="1275"/>
        <w:gridCol w:w="1943"/>
      </w:tblGrid>
      <w:tr w:rsidR="0012276C" w:rsidRPr="001A685A" w:rsidTr="00D54B44">
        <w:trPr>
          <w:tblCellSpacing w:w="0" w:type="dxa"/>
        </w:trPr>
        <w:tc>
          <w:tcPr>
            <w:tcW w:w="559"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jc w:val="center"/>
              <w:rPr>
                <w:sz w:val="20"/>
                <w:szCs w:val="20"/>
              </w:rPr>
            </w:pPr>
            <w:r w:rsidRPr="001A685A">
              <w:rPr>
                <w:sz w:val="20"/>
                <w:szCs w:val="20"/>
              </w:rPr>
              <w:t xml:space="preserve">№ </w:t>
            </w:r>
            <w:proofErr w:type="gramStart"/>
            <w:r w:rsidRPr="001A685A">
              <w:rPr>
                <w:sz w:val="20"/>
                <w:szCs w:val="20"/>
              </w:rPr>
              <w:t>п</w:t>
            </w:r>
            <w:proofErr w:type="gramEnd"/>
            <w:r w:rsidRPr="001A685A">
              <w:rPr>
                <w:sz w:val="20"/>
                <w:szCs w:val="20"/>
              </w:rPr>
              <w:t>/п</w:t>
            </w:r>
          </w:p>
        </w:tc>
        <w:tc>
          <w:tcPr>
            <w:tcW w:w="6663" w:type="dxa"/>
            <w:gridSpan w:val="3"/>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jc w:val="center"/>
              <w:rPr>
                <w:sz w:val="20"/>
                <w:szCs w:val="20"/>
              </w:rPr>
            </w:pPr>
            <w:r w:rsidRPr="001A685A">
              <w:rPr>
                <w:sz w:val="20"/>
                <w:szCs w:val="20"/>
              </w:rPr>
              <w:t>Наименование документа</w:t>
            </w:r>
          </w:p>
        </w:tc>
        <w:tc>
          <w:tcPr>
            <w:tcW w:w="127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jc w:val="center"/>
              <w:rPr>
                <w:sz w:val="20"/>
                <w:szCs w:val="20"/>
              </w:rPr>
            </w:pPr>
            <w:r w:rsidRPr="001A685A">
              <w:rPr>
                <w:sz w:val="20"/>
                <w:szCs w:val="20"/>
              </w:rPr>
              <w:t>Количество</w:t>
            </w:r>
          </w:p>
        </w:tc>
        <w:tc>
          <w:tcPr>
            <w:tcW w:w="194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jc w:val="center"/>
              <w:rPr>
                <w:sz w:val="20"/>
                <w:szCs w:val="20"/>
              </w:rPr>
            </w:pPr>
            <w:r w:rsidRPr="001A685A">
              <w:rPr>
                <w:sz w:val="20"/>
                <w:szCs w:val="20"/>
              </w:rPr>
              <w:t>Примечания (местонахождение)</w:t>
            </w:r>
          </w:p>
        </w:tc>
      </w:tr>
      <w:tr w:rsidR="0012276C" w:rsidRPr="001A685A" w:rsidTr="00D54B44">
        <w:trPr>
          <w:tblCellSpacing w:w="0" w:type="dxa"/>
        </w:trPr>
        <w:tc>
          <w:tcPr>
            <w:tcW w:w="10440" w:type="dxa"/>
            <w:gridSpan w:val="6"/>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numPr>
                <w:ilvl w:val="0"/>
                <w:numId w:val="3"/>
              </w:numPr>
              <w:rPr>
                <w:sz w:val="20"/>
                <w:szCs w:val="20"/>
              </w:rPr>
            </w:pPr>
            <w:r w:rsidRPr="001A685A">
              <w:rPr>
                <w:sz w:val="20"/>
                <w:szCs w:val="20"/>
              </w:rPr>
              <w:t>Техническая документация на многоквартирный дом</w:t>
            </w:r>
          </w:p>
        </w:tc>
      </w:tr>
      <w:tr w:rsidR="0012276C" w:rsidRPr="001A685A" w:rsidTr="00D54B44">
        <w:trPr>
          <w:tblCellSpacing w:w="0" w:type="dxa"/>
        </w:trPr>
        <w:tc>
          <w:tcPr>
            <w:tcW w:w="559"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jc w:val="center"/>
              <w:rPr>
                <w:sz w:val="20"/>
                <w:szCs w:val="20"/>
              </w:rPr>
            </w:pPr>
            <w:r w:rsidRPr="001A685A">
              <w:rPr>
                <w:sz w:val="20"/>
                <w:szCs w:val="20"/>
              </w:rPr>
              <w:t>1.</w:t>
            </w:r>
          </w:p>
        </w:tc>
        <w:tc>
          <w:tcPr>
            <w:tcW w:w="6663" w:type="dxa"/>
            <w:gridSpan w:val="3"/>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27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94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D54B44">
        <w:trPr>
          <w:tblCellSpacing w:w="0" w:type="dxa"/>
        </w:trPr>
        <w:tc>
          <w:tcPr>
            <w:tcW w:w="559"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jc w:val="center"/>
              <w:rPr>
                <w:sz w:val="20"/>
                <w:szCs w:val="20"/>
              </w:rPr>
            </w:pPr>
            <w:r w:rsidRPr="001A685A">
              <w:rPr>
                <w:sz w:val="20"/>
                <w:szCs w:val="20"/>
              </w:rPr>
              <w:t>2.</w:t>
            </w:r>
          </w:p>
        </w:tc>
        <w:tc>
          <w:tcPr>
            <w:tcW w:w="6663" w:type="dxa"/>
            <w:gridSpan w:val="3"/>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Документы (акты) о приемке результатов работ по текущему ремонту общего имущества в многоквартирном доме</w:t>
            </w:r>
          </w:p>
        </w:tc>
        <w:tc>
          <w:tcPr>
            <w:tcW w:w="127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94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D54B44">
        <w:trPr>
          <w:tblCellSpacing w:w="0" w:type="dxa"/>
        </w:trPr>
        <w:tc>
          <w:tcPr>
            <w:tcW w:w="559"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jc w:val="center"/>
              <w:rPr>
                <w:sz w:val="20"/>
                <w:szCs w:val="20"/>
              </w:rPr>
            </w:pPr>
            <w:r w:rsidRPr="001A685A">
              <w:rPr>
                <w:sz w:val="20"/>
                <w:szCs w:val="20"/>
              </w:rPr>
              <w:t>3.</w:t>
            </w:r>
          </w:p>
        </w:tc>
        <w:tc>
          <w:tcPr>
            <w:tcW w:w="6663" w:type="dxa"/>
            <w:gridSpan w:val="3"/>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Документы (акты) о приемке результатов работ по капитальному ремонту общего имущества в многоквартирном доме</w:t>
            </w:r>
          </w:p>
        </w:tc>
        <w:tc>
          <w:tcPr>
            <w:tcW w:w="127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94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D54B44">
        <w:trPr>
          <w:tblCellSpacing w:w="0" w:type="dxa"/>
        </w:trPr>
        <w:tc>
          <w:tcPr>
            <w:tcW w:w="559" w:type="dxa"/>
            <w:vMerge w:val="restart"/>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jc w:val="center"/>
              <w:rPr>
                <w:sz w:val="20"/>
                <w:szCs w:val="20"/>
              </w:rPr>
            </w:pPr>
            <w:r w:rsidRPr="001A685A">
              <w:rPr>
                <w:sz w:val="20"/>
                <w:szCs w:val="20"/>
              </w:rPr>
              <w:t>4.</w:t>
            </w:r>
          </w:p>
        </w:tc>
        <w:tc>
          <w:tcPr>
            <w:tcW w:w="2801" w:type="dxa"/>
            <w:vMerge w:val="restart"/>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Акты осмотра, проверки состояния (испытания) на соответствие их эксплуатационных качеств обязательным требованиям безопасности:</w:t>
            </w:r>
          </w:p>
        </w:tc>
        <w:tc>
          <w:tcPr>
            <w:tcW w:w="3862" w:type="dxa"/>
            <w:gridSpan w:val="2"/>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4.1. инженерных коммуникаций</w:t>
            </w:r>
          </w:p>
        </w:tc>
        <w:tc>
          <w:tcPr>
            <w:tcW w:w="127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94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D54B44">
        <w:trPr>
          <w:tblCellSpacing w:w="0" w:type="dxa"/>
        </w:trPr>
        <w:tc>
          <w:tcPr>
            <w:tcW w:w="559"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6D2C90">
            <w:pPr>
              <w:rPr>
                <w:sz w:val="20"/>
                <w:szCs w:val="20"/>
              </w:rPr>
            </w:pPr>
          </w:p>
        </w:tc>
        <w:tc>
          <w:tcPr>
            <w:tcW w:w="2801"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6D2C90">
            <w:pPr>
              <w:rPr>
                <w:sz w:val="20"/>
                <w:szCs w:val="20"/>
              </w:rPr>
            </w:pPr>
          </w:p>
        </w:tc>
        <w:tc>
          <w:tcPr>
            <w:tcW w:w="3862" w:type="dxa"/>
            <w:gridSpan w:val="2"/>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4.2. коллективных (общедомовых) приборов учета</w:t>
            </w:r>
          </w:p>
        </w:tc>
        <w:tc>
          <w:tcPr>
            <w:tcW w:w="127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94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D54B44">
        <w:trPr>
          <w:tblCellSpacing w:w="0" w:type="dxa"/>
        </w:trPr>
        <w:tc>
          <w:tcPr>
            <w:tcW w:w="559"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6D2C90">
            <w:pPr>
              <w:rPr>
                <w:sz w:val="20"/>
                <w:szCs w:val="20"/>
              </w:rPr>
            </w:pPr>
          </w:p>
        </w:tc>
        <w:tc>
          <w:tcPr>
            <w:tcW w:w="2801"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6D2C90">
            <w:pPr>
              <w:rPr>
                <w:sz w:val="20"/>
                <w:szCs w:val="20"/>
              </w:rPr>
            </w:pPr>
          </w:p>
        </w:tc>
        <w:tc>
          <w:tcPr>
            <w:tcW w:w="3862" w:type="dxa"/>
            <w:gridSpan w:val="2"/>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4.3. механического оборудования</w:t>
            </w:r>
          </w:p>
        </w:tc>
        <w:tc>
          <w:tcPr>
            <w:tcW w:w="127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94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D54B44">
        <w:trPr>
          <w:tblCellSpacing w:w="0" w:type="dxa"/>
        </w:trPr>
        <w:tc>
          <w:tcPr>
            <w:tcW w:w="559"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6D2C90">
            <w:pPr>
              <w:rPr>
                <w:sz w:val="20"/>
                <w:szCs w:val="20"/>
              </w:rPr>
            </w:pPr>
          </w:p>
        </w:tc>
        <w:tc>
          <w:tcPr>
            <w:tcW w:w="2801"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6D2C90">
            <w:pPr>
              <w:rPr>
                <w:sz w:val="20"/>
                <w:szCs w:val="20"/>
              </w:rPr>
            </w:pPr>
          </w:p>
        </w:tc>
        <w:tc>
          <w:tcPr>
            <w:tcW w:w="3862" w:type="dxa"/>
            <w:gridSpan w:val="2"/>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4.4. электрического оборудования</w:t>
            </w:r>
          </w:p>
        </w:tc>
        <w:tc>
          <w:tcPr>
            <w:tcW w:w="127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94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D54B44">
        <w:trPr>
          <w:tblCellSpacing w:w="0" w:type="dxa"/>
        </w:trPr>
        <w:tc>
          <w:tcPr>
            <w:tcW w:w="559"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6D2C90">
            <w:pPr>
              <w:rPr>
                <w:sz w:val="20"/>
                <w:szCs w:val="20"/>
              </w:rPr>
            </w:pPr>
          </w:p>
        </w:tc>
        <w:tc>
          <w:tcPr>
            <w:tcW w:w="2801"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6D2C90">
            <w:pPr>
              <w:rPr>
                <w:sz w:val="20"/>
                <w:szCs w:val="20"/>
              </w:rPr>
            </w:pPr>
          </w:p>
        </w:tc>
        <w:tc>
          <w:tcPr>
            <w:tcW w:w="3862" w:type="dxa"/>
            <w:gridSpan w:val="2"/>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4.5. санитарно-технического оборудования</w:t>
            </w:r>
          </w:p>
        </w:tc>
        <w:tc>
          <w:tcPr>
            <w:tcW w:w="127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94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D54B44">
        <w:trPr>
          <w:tblCellSpacing w:w="0" w:type="dxa"/>
        </w:trPr>
        <w:tc>
          <w:tcPr>
            <w:tcW w:w="559"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6D2C90">
            <w:pPr>
              <w:rPr>
                <w:sz w:val="20"/>
                <w:szCs w:val="20"/>
              </w:rPr>
            </w:pPr>
          </w:p>
        </w:tc>
        <w:tc>
          <w:tcPr>
            <w:tcW w:w="2801"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6D2C90">
            <w:pPr>
              <w:rPr>
                <w:sz w:val="20"/>
                <w:szCs w:val="20"/>
              </w:rPr>
            </w:pPr>
          </w:p>
        </w:tc>
        <w:tc>
          <w:tcPr>
            <w:tcW w:w="3862" w:type="dxa"/>
            <w:gridSpan w:val="2"/>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4.6. иного обслуживающего более одного помещения в многоквартирном доме оборудования</w:t>
            </w:r>
          </w:p>
        </w:tc>
        <w:tc>
          <w:tcPr>
            <w:tcW w:w="127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94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D54B44">
        <w:trPr>
          <w:tblCellSpacing w:w="0" w:type="dxa"/>
        </w:trPr>
        <w:tc>
          <w:tcPr>
            <w:tcW w:w="559"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6D2C90">
            <w:pPr>
              <w:rPr>
                <w:sz w:val="20"/>
                <w:szCs w:val="20"/>
              </w:rPr>
            </w:pPr>
          </w:p>
        </w:tc>
        <w:tc>
          <w:tcPr>
            <w:tcW w:w="2801" w:type="dxa"/>
            <w:vMerge/>
            <w:tcBorders>
              <w:top w:val="single" w:sz="6" w:space="0" w:color="CCCCCC"/>
              <w:left w:val="single" w:sz="6" w:space="0" w:color="CCCCCC"/>
              <w:bottom w:val="single" w:sz="6" w:space="0" w:color="CCCCCC"/>
              <w:right w:val="single" w:sz="6" w:space="0" w:color="CCCCCC"/>
            </w:tcBorders>
            <w:vAlign w:val="center"/>
          </w:tcPr>
          <w:p w:rsidR="0012276C" w:rsidRPr="001A685A" w:rsidRDefault="0012276C" w:rsidP="006D2C90">
            <w:pPr>
              <w:rPr>
                <w:sz w:val="20"/>
                <w:szCs w:val="20"/>
              </w:rPr>
            </w:pPr>
          </w:p>
        </w:tc>
        <w:tc>
          <w:tcPr>
            <w:tcW w:w="3862" w:type="dxa"/>
            <w:gridSpan w:val="2"/>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4.7. отдельных конструктивных элементов многоквартирного дома (крыш,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27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94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D54B44">
        <w:trPr>
          <w:tblCellSpacing w:w="0" w:type="dxa"/>
        </w:trPr>
        <w:tc>
          <w:tcPr>
            <w:tcW w:w="10440" w:type="dxa"/>
            <w:gridSpan w:val="6"/>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D54B44">
        <w:trPr>
          <w:tblCellSpacing w:w="0" w:type="dxa"/>
        </w:trPr>
        <w:tc>
          <w:tcPr>
            <w:tcW w:w="559"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jc w:val="center"/>
              <w:rPr>
                <w:sz w:val="20"/>
                <w:szCs w:val="20"/>
              </w:rPr>
            </w:pPr>
            <w:r w:rsidRPr="001A685A">
              <w:rPr>
                <w:sz w:val="20"/>
                <w:szCs w:val="20"/>
              </w:rPr>
              <w:t>5.</w:t>
            </w:r>
          </w:p>
        </w:tc>
        <w:tc>
          <w:tcPr>
            <w:tcW w:w="6379" w:type="dxa"/>
            <w:gridSpan w:val="2"/>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Кадастровая карта (план) земельного участка</w:t>
            </w:r>
          </w:p>
        </w:tc>
        <w:tc>
          <w:tcPr>
            <w:tcW w:w="28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27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94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D54B44">
        <w:trPr>
          <w:tblCellSpacing w:w="0" w:type="dxa"/>
        </w:trPr>
        <w:tc>
          <w:tcPr>
            <w:tcW w:w="559"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jc w:val="center"/>
              <w:rPr>
                <w:sz w:val="20"/>
                <w:szCs w:val="20"/>
              </w:rPr>
            </w:pPr>
            <w:r w:rsidRPr="001A685A">
              <w:rPr>
                <w:sz w:val="20"/>
                <w:szCs w:val="20"/>
              </w:rPr>
              <w:t>6.</w:t>
            </w:r>
          </w:p>
        </w:tc>
        <w:tc>
          <w:tcPr>
            <w:tcW w:w="6379" w:type="dxa"/>
            <w:gridSpan w:val="2"/>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Документы, в которых указываются содержание и сфера действия сервитута, с приложением заверенного соответствующей организацией (органом) по государственному учету объектов недвижимого имущества плана,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p>
        </w:tc>
        <w:tc>
          <w:tcPr>
            <w:tcW w:w="28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27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94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D54B44">
        <w:trPr>
          <w:trHeight w:val="540"/>
          <w:tblCellSpacing w:w="0" w:type="dxa"/>
        </w:trPr>
        <w:tc>
          <w:tcPr>
            <w:tcW w:w="559"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D54B44">
            <w:pPr>
              <w:ind w:firstLine="0"/>
              <w:jc w:val="center"/>
              <w:rPr>
                <w:sz w:val="20"/>
                <w:szCs w:val="20"/>
              </w:rPr>
            </w:pPr>
            <w:r w:rsidRPr="001A685A">
              <w:rPr>
                <w:sz w:val="20"/>
                <w:szCs w:val="20"/>
              </w:rPr>
              <w:t>7.</w:t>
            </w:r>
          </w:p>
        </w:tc>
        <w:tc>
          <w:tcPr>
            <w:tcW w:w="6379" w:type="dxa"/>
            <w:gridSpan w:val="2"/>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BC577A">
            <w:pPr>
              <w:ind w:firstLine="0"/>
              <w:rPr>
                <w:sz w:val="20"/>
                <w:szCs w:val="20"/>
              </w:rPr>
            </w:pPr>
            <w:r w:rsidRPr="001A685A">
              <w:rPr>
                <w:sz w:val="20"/>
                <w:szCs w:val="20"/>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28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27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94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D54B44">
        <w:trPr>
          <w:tblCellSpacing w:w="0" w:type="dxa"/>
        </w:trPr>
        <w:tc>
          <w:tcPr>
            <w:tcW w:w="559"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D54B44">
            <w:pPr>
              <w:ind w:firstLine="0"/>
              <w:jc w:val="center"/>
              <w:rPr>
                <w:sz w:val="20"/>
                <w:szCs w:val="20"/>
              </w:rPr>
            </w:pPr>
            <w:r w:rsidRPr="001A685A">
              <w:rPr>
                <w:sz w:val="20"/>
                <w:szCs w:val="20"/>
              </w:rPr>
              <w:t>8.</w:t>
            </w:r>
          </w:p>
        </w:tc>
        <w:tc>
          <w:tcPr>
            <w:tcW w:w="6379" w:type="dxa"/>
            <w:gridSpan w:val="2"/>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D54B44">
            <w:pPr>
              <w:ind w:firstLine="0"/>
              <w:rPr>
                <w:sz w:val="20"/>
                <w:szCs w:val="20"/>
              </w:rPr>
            </w:pPr>
            <w:r w:rsidRPr="001A685A">
              <w:rPr>
                <w:sz w:val="20"/>
                <w:szCs w:val="20"/>
              </w:rPr>
              <w:t>Акт приемки в эксплуатацию многоквартирного дома</w:t>
            </w:r>
          </w:p>
        </w:tc>
        <w:tc>
          <w:tcPr>
            <w:tcW w:w="28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27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94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D54B44">
        <w:trPr>
          <w:tblCellSpacing w:w="0" w:type="dxa"/>
        </w:trPr>
        <w:tc>
          <w:tcPr>
            <w:tcW w:w="559"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tcPr>
          <w:p w:rsidR="0012276C" w:rsidRPr="001A685A" w:rsidRDefault="0012276C" w:rsidP="00D54B44">
            <w:pPr>
              <w:ind w:firstLine="0"/>
              <w:jc w:val="center"/>
              <w:rPr>
                <w:sz w:val="20"/>
                <w:szCs w:val="20"/>
              </w:rPr>
            </w:pPr>
            <w:r w:rsidRPr="001A685A">
              <w:rPr>
                <w:sz w:val="20"/>
                <w:szCs w:val="20"/>
              </w:rPr>
              <w:lastRenderedPageBreak/>
              <w:t xml:space="preserve">№ </w:t>
            </w:r>
            <w:proofErr w:type="gramStart"/>
            <w:r w:rsidRPr="001A685A">
              <w:rPr>
                <w:sz w:val="20"/>
                <w:szCs w:val="20"/>
              </w:rPr>
              <w:t>п</w:t>
            </w:r>
            <w:proofErr w:type="gramEnd"/>
            <w:r w:rsidRPr="001A685A">
              <w:rPr>
                <w:sz w:val="20"/>
                <w:szCs w:val="20"/>
              </w:rPr>
              <w:t>/п</w:t>
            </w:r>
          </w:p>
        </w:tc>
        <w:tc>
          <w:tcPr>
            <w:tcW w:w="6663" w:type="dxa"/>
            <w:gridSpan w:val="3"/>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D54B44">
            <w:pPr>
              <w:ind w:firstLine="0"/>
              <w:rPr>
                <w:sz w:val="20"/>
                <w:szCs w:val="20"/>
              </w:rPr>
            </w:pPr>
            <w:r w:rsidRPr="001A685A">
              <w:rPr>
                <w:sz w:val="20"/>
                <w:szCs w:val="20"/>
              </w:rPr>
              <w:t>Наименование документа</w:t>
            </w:r>
          </w:p>
          <w:p w:rsidR="0012276C" w:rsidRPr="001A685A" w:rsidRDefault="0012276C" w:rsidP="006D2C90">
            <w:pPr>
              <w:rPr>
                <w:sz w:val="20"/>
                <w:szCs w:val="20"/>
              </w:rPr>
            </w:pPr>
          </w:p>
          <w:p w:rsidR="0012276C" w:rsidRPr="001A685A" w:rsidRDefault="0012276C" w:rsidP="006D2C90">
            <w:pPr>
              <w:rPr>
                <w:sz w:val="20"/>
                <w:szCs w:val="20"/>
              </w:rPr>
            </w:pPr>
            <w:r w:rsidRPr="001A685A">
              <w:rPr>
                <w:sz w:val="20"/>
                <w:szCs w:val="20"/>
              </w:rPr>
              <w:t> </w:t>
            </w:r>
          </w:p>
        </w:tc>
        <w:tc>
          <w:tcPr>
            <w:tcW w:w="127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94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D54B44">
        <w:trPr>
          <w:tblCellSpacing w:w="0" w:type="dxa"/>
        </w:trPr>
        <w:tc>
          <w:tcPr>
            <w:tcW w:w="559"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D54B44">
            <w:pPr>
              <w:ind w:firstLine="0"/>
              <w:jc w:val="center"/>
              <w:rPr>
                <w:sz w:val="20"/>
                <w:szCs w:val="20"/>
              </w:rPr>
            </w:pPr>
            <w:r w:rsidRPr="001A685A">
              <w:rPr>
                <w:sz w:val="20"/>
                <w:szCs w:val="20"/>
              </w:rPr>
              <w:t>9.</w:t>
            </w:r>
          </w:p>
        </w:tc>
        <w:tc>
          <w:tcPr>
            <w:tcW w:w="6379" w:type="dxa"/>
            <w:gridSpan w:val="2"/>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D54B44">
            <w:pPr>
              <w:ind w:firstLine="0"/>
              <w:rPr>
                <w:sz w:val="20"/>
                <w:szCs w:val="20"/>
              </w:rPr>
            </w:pPr>
            <w:r w:rsidRPr="001A685A">
              <w:rPr>
                <w:sz w:val="20"/>
                <w:szCs w:val="20"/>
              </w:rPr>
              <w:t>Акт освидетельствования скрытых работ</w:t>
            </w:r>
          </w:p>
        </w:tc>
        <w:tc>
          <w:tcPr>
            <w:tcW w:w="28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27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94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D54B44">
        <w:trPr>
          <w:tblCellSpacing w:w="0" w:type="dxa"/>
        </w:trPr>
        <w:tc>
          <w:tcPr>
            <w:tcW w:w="559"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D54B44">
            <w:pPr>
              <w:ind w:firstLine="0"/>
              <w:jc w:val="center"/>
              <w:rPr>
                <w:sz w:val="20"/>
                <w:szCs w:val="20"/>
              </w:rPr>
            </w:pPr>
            <w:r w:rsidRPr="001A685A">
              <w:rPr>
                <w:sz w:val="20"/>
                <w:szCs w:val="20"/>
              </w:rPr>
              <w:t>10.</w:t>
            </w:r>
          </w:p>
        </w:tc>
        <w:tc>
          <w:tcPr>
            <w:tcW w:w="6379" w:type="dxa"/>
            <w:gridSpan w:val="2"/>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D54B44">
            <w:pPr>
              <w:ind w:firstLine="0"/>
              <w:rPr>
                <w:sz w:val="20"/>
                <w:szCs w:val="20"/>
              </w:rPr>
            </w:pPr>
            <w:r w:rsidRPr="001A685A">
              <w:rPr>
                <w:sz w:val="20"/>
                <w:szCs w:val="20"/>
              </w:rPr>
              <w:t>Протокол измерения шума и вибрации</w:t>
            </w:r>
          </w:p>
        </w:tc>
        <w:tc>
          <w:tcPr>
            <w:tcW w:w="28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27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94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D54B44">
        <w:trPr>
          <w:tblCellSpacing w:w="0" w:type="dxa"/>
        </w:trPr>
        <w:tc>
          <w:tcPr>
            <w:tcW w:w="559"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D54B44">
            <w:pPr>
              <w:ind w:firstLine="0"/>
              <w:jc w:val="center"/>
              <w:rPr>
                <w:sz w:val="20"/>
                <w:szCs w:val="20"/>
              </w:rPr>
            </w:pPr>
            <w:r w:rsidRPr="001A685A">
              <w:rPr>
                <w:sz w:val="20"/>
                <w:szCs w:val="20"/>
              </w:rPr>
              <w:t>11.</w:t>
            </w:r>
          </w:p>
        </w:tc>
        <w:tc>
          <w:tcPr>
            <w:tcW w:w="6379" w:type="dxa"/>
            <w:gridSpan w:val="2"/>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D54B44">
            <w:pPr>
              <w:ind w:firstLine="0"/>
              <w:rPr>
                <w:sz w:val="20"/>
                <w:szCs w:val="20"/>
              </w:rPr>
            </w:pPr>
            <w:r w:rsidRPr="001A685A">
              <w:rPr>
                <w:sz w:val="20"/>
                <w:szCs w:val="20"/>
              </w:rPr>
              <w:t>Разрешение на присоединение мощности к сети энергоснабжающей организации</w:t>
            </w:r>
          </w:p>
        </w:tc>
        <w:tc>
          <w:tcPr>
            <w:tcW w:w="28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27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94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D54B44">
        <w:trPr>
          <w:tblCellSpacing w:w="0" w:type="dxa"/>
        </w:trPr>
        <w:tc>
          <w:tcPr>
            <w:tcW w:w="559"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D54B44">
            <w:pPr>
              <w:ind w:firstLine="0"/>
              <w:jc w:val="center"/>
              <w:rPr>
                <w:sz w:val="20"/>
                <w:szCs w:val="20"/>
              </w:rPr>
            </w:pPr>
            <w:r w:rsidRPr="001A685A">
              <w:rPr>
                <w:sz w:val="20"/>
                <w:szCs w:val="20"/>
              </w:rPr>
              <w:t>12.</w:t>
            </w:r>
          </w:p>
        </w:tc>
        <w:tc>
          <w:tcPr>
            <w:tcW w:w="6379" w:type="dxa"/>
            <w:gridSpan w:val="2"/>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D54B44">
            <w:pPr>
              <w:ind w:firstLine="0"/>
              <w:rPr>
                <w:sz w:val="20"/>
                <w:szCs w:val="20"/>
              </w:rPr>
            </w:pPr>
            <w:r w:rsidRPr="001A685A">
              <w:rPr>
                <w:sz w:val="20"/>
                <w:szCs w:val="20"/>
              </w:rPr>
              <w:t>Акты разграничения эксплуатационной ответственности инженерных сетей энергоснабжения, холодного водоснабжения, водоотведения, теплоснабжения, газоснабжения с ресурсоснабжающими организациями</w:t>
            </w:r>
          </w:p>
        </w:tc>
        <w:tc>
          <w:tcPr>
            <w:tcW w:w="28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27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94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D54B44">
        <w:trPr>
          <w:tblCellSpacing w:w="0" w:type="dxa"/>
        </w:trPr>
        <w:tc>
          <w:tcPr>
            <w:tcW w:w="559"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D54B44">
            <w:pPr>
              <w:ind w:firstLine="0"/>
              <w:jc w:val="center"/>
              <w:rPr>
                <w:sz w:val="20"/>
                <w:szCs w:val="20"/>
              </w:rPr>
            </w:pPr>
            <w:r w:rsidRPr="001A685A">
              <w:rPr>
                <w:sz w:val="20"/>
                <w:szCs w:val="20"/>
              </w:rPr>
              <w:t>13.</w:t>
            </w:r>
          </w:p>
        </w:tc>
        <w:tc>
          <w:tcPr>
            <w:tcW w:w="6379" w:type="dxa"/>
            <w:gridSpan w:val="2"/>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D54B44">
            <w:pPr>
              <w:ind w:firstLine="0"/>
              <w:rPr>
                <w:sz w:val="20"/>
                <w:szCs w:val="20"/>
              </w:rPr>
            </w:pPr>
            <w:r w:rsidRPr="001A685A">
              <w:rPr>
                <w:sz w:val="20"/>
                <w:szCs w:val="20"/>
              </w:rPr>
              <w:t>Акты установки и приемки в эксплуатацию коллективных (общедомовых) приборов учета</w:t>
            </w:r>
          </w:p>
        </w:tc>
        <w:tc>
          <w:tcPr>
            <w:tcW w:w="28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27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94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D54B44">
        <w:trPr>
          <w:tblCellSpacing w:w="0" w:type="dxa"/>
        </w:trPr>
        <w:tc>
          <w:tcPr>
            <w:tcW w:w="559"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D54B44">
            <w:pPr>
              <w:ind w:firstLine="0"/>
              <w:jc w:val="center"/>
              <w:rPr>
                <w:sz w:val="20"/>
                <w:szCs w:val="20"/>
              </w:rPr>
            </w:pPr>
            <w:r w:rsidRPr="001A685A">
              <w:rPr>
                <w:sz w:val="20"/>
                <w:szCs w:val="20"/>
              </w:rPr>
              <w:t>14.</w:t>
            </w:r>
          </w:p>
        </w:tc>
        <w:tc>
          <w:tcPr>
            <w:tcW w:w="6379" w:type="dxa"/>
            <w:gridSpan w:val="2"/>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D54B44">
            <w:pPr>
              <w:ind w:firstLine="0"/>
              <w:rPr>
                <w:sz w:val="20"/>
                <w:szCs w:val="20"/>
              </w:rPr>
            </w:pPr>
            <w:r w:rsidRPr="001A685A">
              <w:rPr>
                <w:sz w:val="20"/>
                <w:szCs w:val="20"/>
              </w:rPr>
              <w:t>Паспорта на приборы учета, механическое, электрическое, санитарно-техническое и иное обслуживающее более одного помещения в многоквартирном доме оборудование</w:t>
            </w:r>
          </w:p>
        </w:tc>
        <w:tc>
          <w:tcPr>
            <w:tcW w:w="28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27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94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D54B44">
        <w:trPr>
          <w:tblCellSpacing w:w="0" w:type="dxa"/>
        </w:trPr>
        <w:tc>
          <w:tcPr>
            <w:tcW w:w="559"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D54B44">
            <w:pPr>
              <w:ind w:firstLine="0"/>
              <w:jc w:val="center"/>
              <w:rPr>
                <w:sz w:val="20"/>
                <w:szCs w:val="20"/>
              </w:rPr>
            </w:pPr>
            <w:r w:rsidRPr="001A685A">
              <w:rPr>
                <w:sz w:val="20"/>
                <w:szCs w:val="20"/>
              </w:rPr>
              <w:t>15.</w:t>
            </w:r>
          </w:p>
        </w:tc>
        <w:tc>
          <w:tcPr>
            <w:tcW w:w="6379" w:type="dxa"/>
            <w:gridSpan w:val="2"/>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D54B44">
            <w:pPr>
              <w:ind w:firstLine="0"/>
              <w:rPr>
                <w:sz w:val="20"/>
                <w:szCs w:val="20"/>
              </w:rPr>
            </w:pPr>
            <w:r w:rsidRPr="001A685A">
              <w:rPr>
                <w:sz w:val="20"/>
                <w:szCs w:val="20"/>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28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27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94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D54B44">
        <w:trPr>
          <w:tblCellSpacing w:w="0" w:type="dxa"/>
        </w:trPr>
        <w:tc>
          <w:tcPr>
            <w:tcW w:w="559"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D54B44">
            <w:pPr>
              <w:ind w:firstLine="0"/>
              <w:jc w:val="center"/>
              <w:rPr>
                <w:sz w:val="20"/>
                <w:szCs w:val="20"/>
              </w:rPr>
            </w:pPr>
            <w:r w:rsidRPr="001A685A">
              <w:rPr>
                <w:sz w:val="20"/>
                <w:szCs w:val="20"/>
              </w:rPr>
              <w:t>16.</w:t>
            </w:r>
          </w:p>
        </w:tc>
        <w:tc>
          <w:tcPr>
            <w:tcW w:w="6379" w:type="dxa"/>
            <w:gridSpan w:val="2"/>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D54B44">
            <w:pPr>
              <w:ind w:firstLine="0"/>
              <w:rPr>
                <w:sz w:val="20"/>
                <w:szCs w:val="20"/>
              </w:rPr>
            </w:pPr>
            <w:r w:rsidRPr="001A685A">
              <w:rPr>
                <w:sz w:val="20"/>
                <w:szCs w:val="20"/>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28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27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94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D54B44">
        <w:trPr>
          <w:trHeight w:val="1257"/>
          <w:tblCellSpacing w:w="0" w:type="dxa"/>
        </w:trPr>
        <w:tc>
          <w:tcPr>
            <w:tcW w:w="559"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D54B44">
            <w:pPr>
              <w:ind w:firstLine="0"/>
              <w:jc w:val="center"/>
              <w:rPr>
                <w:sz w:val="20"/>
                <w:szCs w:val="20"/>
              </w:rPr>
            </w:pPr>
            <w:r w:rsidRPr="001A685A">
              <w:rPr>
                <w:sz w:val="20"/>
                <w:szCs w:val="20"/>
              </w:rPr>
              <w:t>17.</w:t>
            </w:r>
          </w:p>
        </w:tc>
        <w:tc>
          <w:tcPr>
            <w:tcW w:w="6379" w:type="dxa"/>
            <w:gridSpan w:val="2"/>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D54B44">
            <w:pPr>
              <w:ind w:firstLine="0"/>
              <w:rPr>
                <w:sz w:val="20"/>
                <w:szCs w:val="20"/>
              </w:rPr>
            </w:pPr>
            <w:r w:rsidRPr="001A685A">
              <w:rPr>
                <w:sz w:val="20"/>
                <w:szCs w:val="20"/>
              </w:rPr>
              <w:t>Журналы (книги) учета заявлений, жалоб и предложений по вопросам качества содержания ремонта общего имущества в многоквартирном доме и предоставления коммунальных услуг</w:t>
            </w:r>
          </w:p>
        </w:tc>
        <w:tc>
          <w:tcPr>
            <w:tcW w:w="28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27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94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D54B44">
        <w:trPr>
          <w:tblCellSpacing w:w="0" w:type="dxa"/>
        </w:trPr>
        <w:tc>
          <w:tcPr>
            <w:tcW w:w="559"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D54B44">
            <w:pPr>
              <w:ind w:firstLine="0"/>
              <w:jc w:val="center"/>
              <w:rPr>
                <w:sz w:val="20"/>
                <w:szCs w:val="20"/>
              </w:rPr>
            </w:pPr>
            <w:r w:rsidRPr="001A685A">
              <w:rPr>
                <w:sz w:val="20"/>
                <w:szCs w:val="20"/>
              </w:rPr>
              <w:t>18.</w:t>
            </w:r>
          </w:p>
        </w:tc>
        <w:tc>
          <w:tcPr>
            <w:tcW w:w="6379" w:type="dxa"/>
            <w:gridSpan w:val="2"/>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D54B44">
            <w:pPr>
              <w:ind w:firstLine="0"/>
              <w:rPr>
                <w:sz w:val="20"/>
                <w:szCs w:val="20"/>
              </w:rPr>
            </w:pPr>
            <w:r w:rsidRPr="001A685A">
              <w:rPr>
                <w:sz w:val="20"/>
                <w:szCs w:val="20"/>
              </w:rPr>
              <w:t>Иные связанные с управлением многоквартирным домом документы: договоры, списки прочее</w:t>
            </w:r>
          </w:p>
        </w:tc>
        <w:tc>
          <w:tcPr>
            <w:tcW w:w="28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27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94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D54B44">
        <w:trPr>
          <w:tblCellSpacing w:w="0" w:type="dxa"/>
        </w:trPr>
        <w:tc>
          <w:tcPr>
            <w:tcW w:w="559"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D54B44">
            <w:pPr>
              <w:jc w:val="center"/>
              <w:rPr>
                <w:sz w:val="20"/>
                <w:szCs w:val="20"/>
              </w:rPr>
            </w:pPr>
          </w:p>
        </w:tc>
        <w:tc>
          <w:tcPr>
            <w:tcW w:w="2801"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tc>
        <w:tc>
          <w:tcPr>
            <w:tcW w:w="3578"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tc>
        <w:tc>
          <w:tcPr>
            <w:tcW w:w="28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tc>
        <w:tc>
          <w:tcPr>
            <w:tcW w:w="127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tc>
        <w:tc>
          <w:tcPr>
            <w:tcW w:w="194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tc>
      </w:tr>
      <w:tr w:rsidR="0012276C" w:rsidRPr="001A685A" w:rsidTr="00D54B44">
        <w:trPr>
          <w:tblCellSpacing w:w="0" w:type="dxa"/>
        </w:trPr>
        <w:tc>
          <w:tcPr>
            <w:tcW w:w="559"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D54B44">
            <w:pPr>
              <w:jc w:val="center"/>
              <w:rPr>
                <w:sz w:val="20"/>
                <w:szCs w:val="20"/>
              </w:rPr>
            </w:pPr>
          </w:p>
        </w:tc>
        <w:tc>
          <w:tcPr>
            <w:tcW w:w="2801"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tc>
        <w:tc>
          <w:tcPr>
            <w:tcW w:w="3578"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tc>
        <w:tc>
          <w:tcPr>
            <w:tcW w:w="28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tc>
        <w:tc>
          <w:tcPr>
            <w:tcW w:w="127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tc>
        <w:tc>
          <w:tcPr>
            <w:tcW w:w="194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tc>
      </w:tr>
      <w:tr w:rsidR="0012276C" w:rsidRPr="001A685A" w:rsidTr="00D54B44">
        <w:trPr>
          <w:tblCellSpacing w:w="0" w:type="dxa"/>
        </w:trPr>
        <w:tc>
          <w:tcPr>
            <w:tcW w:w="559"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D54B44">
            <w:pPr>
              <w:jc w:val="center"/>
              <w:rPr>
                <w:sz w:val="20"/>
                <w:szCs w:val="20"/>
              </w:rPr>
            </w:pPr>
          </w:p>
        </w:tc>
        <w:tc>
          <w:tcPr>
            <w:tcW w:w="2801"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3578"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28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27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943"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bl>
    <w:p w:rsidR="0012276C" w:rsidRPr="006D2C90" w:rsidRDefault="0012276C" w:rsidP="006D2C90">
      <w:pPr>
        <w:rPr>
          <w:sz w:val="20"/>
          <w:szCs w:val="20"/>
        </w:rPr>
      </w:pPr>
    </w:p>
    <w:p w:rsidR="0012276C" w:rsidRPr="006D2C90" w:rsidRDefault="0012276C" w:rsidP="006D2C90">
      <w:pPr>
        <w:rPr>
          <w:sz w:val="20"/>
          <w:szCs w:val="20"/>
        </w:rPr>
      </w:pPr>
      <w:r w:rsidRPr="006D2C90">
        <w:rPr>
          <w:sz w:val="20"/>
          <w:szCs w:val="20"/>
        </w:rPr>
        <w:t>Примечание: необходимо указание на форму документа: оригинал; нотариально заверенная копия; копия, заверенная органом, выдавшим документ; ксерокопия или др.</w:t>
      </w:r>
    </w:p>
    <w:p w:rsidR="0012276C" w:rsidRPr="006D2C90" w:rsidRDefault="0012276C" w:rsidP="006D2C90">
      <w:pPr>
        <w:rPr>
          <w:sz w:val="20"/>
          <w:szCs w:val="20"/>
        </w:rPr>
      </w:pPr>
    </w:p>
    <w:p w:rsidR="0012276C" w:rsidRPr="006D2C90" w:rsidRDefault="0012276C" w:rsidP="006D2C90">
      <w:pPr>
        <w:rPr>
          <w:sz w:val="20"/>
          <w:szCs w:val="20"/>
        </w:rPr>
      </w:pPr>
    </w:p>
    <w:p w:rsidR="0012276C" w:rsidRPr="006D2C90" w:rsidRDefault="0012276C" w:rsidP="006D2C90">
      <w:pPr>
        <w:rPr>
          <w:sz w:val="20"/>
          <w:szCs w:val="20"/>
        </w:rPr>
      </w:pPr>
      <w:r w:rsidRPr="006D2C90">
        <w:rPr>
          <w:sz w:val="20"/>
          <w:szCs w:val="20"/>
        </w:rPr>
        <w:t> </w:t>
      </w:r>
    </w:p>
    <w:p w:rsidR="0012276C" w:rsidRPr="006D2C90" w:rsidRDefault="0012276C" w:rsidP="006D2C90">
      <w:pPr>
        <w:rPr>
          <w:sz w:val="20"/>
          <w:szCs w:val="20"/>
        </w:rPr>
      </w:pPr>
      <w:r w:rsidRPr="006D2C90">
        <w:rPr>
          <w:sz w:val="20"/>
          <w:szCs w:val="20"/>
        </w:rPr>
        <w:t>Управляющая организация                                                                                  Собственник</w:t>
      </w:r>
    </w:p>
    <w:p w:rsidR="0012276C" w:rsidRPr="006D2C90" w:rsidRDefault="0012276C" w:rsidP="006D2C90">
      <w:pPr>
        <w:rPr>
          <w:sz w:val="20"/>
          <w:szCs w:val="20"/>
        </w:rPr>
      </w:pPr>
      <w:r w:rsidRPr="006D2C90">
        <w:rPr>
          <w:sz w:val="20"/>
          <w:szCs w:val="20"/>
        </w:rPr>
        <w:t> </w:t>
      </w:r>
    </w:p>
    <w:p w:rsidR="0012276C" w:rsidRPr="006D2C90" w:rsidRDefault="0012276C" w:rsidP="006D2C90">
      <w:pPr>
        <w:rPr>
          <w:sz w:val="20"/>
          <w:szCs w:val="20"/>
        </w:rPr>
      </w:pPr>
      <w:r w:rsidRPr="006D2C90">
        <w:rPr>
          <w:sz w:val="20"/>
          <w:szCs w:val="20"/>
        </w:rPr>
        <w:t>___________________________                                                             ____________________________</w:t>
      </w:r>
    </w:p>
    <w:p w:rsidR="0012276C" w:rsidRDefault="0012276C" w:rsidP="00D54B44">
      <w:pPr>
        <w:spacing w:after="0"/>
        <w:ind w:firstLine="5954"/>
        <w:rPr>
          <w:sz w:val="20"/>
          <w:szCs w:val="20"/>
        </w:rPr>
      </w:pPr>
    </w:p>
    <w:p w:rsidR="0012276C" w:rsidRDefault="0012276C" w:rsidP="00D54B44">
      <w:pPr>
        <w:spacing w:after="0"/>
        <w:ind w:firstLine="5954"/>
        <w:rPr>
          <w:sz w:val="20"/>
          <w:szCs w:val="20"/>
        </w:rPr>
      </w:pPr>
    </w:p>
    <w:p w:rsidR="0012276C" w:rsidRDefault="0012276C" w:rsidP="00D54B44">
      <w:pPr>
        <w:spacing w:after="0"/>
        <w:ind w:firstLine="5954"/>
        <w:rPr>
          <w:sz w:val="20"/>
          <w:szCs w:val="20"/>
        </w:rPr>
      </w:pPr>
    </w:p>
    <w:p w:rsidR="0012276C" w:rsidRDefault="0012276C" w:rsidP="00D54B44">
      <w:pPr>
        <w:spacing w:after="0"/>
        <w:ind w:firstLine="5954"/>
        <w:rPr>
          <w:sz w:val="20"/>
          <w:szCs w:val="20"/>
        </w:rPr>
      </w:pPr>
    </w:p>
    <w:p w:rsidR="0012276C" w:rsidRPr="006D2C90" w:rsidRDefault="0012276C" w:rsidP="00D54B44">
      <w:pPr>
        <w:spacing w:after="0"/>
        <w:ind w:firstLine="5954"/>
        <w:rPr>
          <w:sz w:val="20"/>
          <w:szCs w:val="20"/>
        </w:rPr>
      </w:pPr>
      <w:r w:rsidRPr="006D2C90">
        <w:rPr>
          <w:sz w:val="20"/>
          <w:szCs w:val="20"/>
        </w:rPr>
        <w:lastRenderedPageBreak/>
        <w:t>Приложение № 5</w:t>
      </w:r>
    </w:p>
    <w:p w:rsidR="0012276C" w:rsidRPr="006D2C90" w:rsidRDefault="0012276C" w:rsidP="00BA2502">
      <w:pPr>
        <w:spacing w:after="0"/>
        <w:ind w:left="4956" w:firstLine="708"/>
        <w:rPr>
          <w:sz w:val="20"/>
          <w:szCs w:val="20"/>
        </w:rPr>
      </w:pPr>
      <w:r w:rsidRPr="006D2C90">
        <w:rPr>
          <w:sz w:val="20"/>
          <w:szCs w:val="20"/>
        </w:rPr>
        <w:t xml:space="preserve">к Договору </w:t>
      </w:r>
      <w:r>
        <w:rPr>
          <w:sz w:val="20"/>
          <w:szCs w:val="20"/>
        </w:rPr>
        <w:t>№ _________</w:t>
      </w:r>
      <w:r w:rsidRPr="006D2C90">
        <w:rPr>
          <w:sz w:val="20"/>
          <w:szCs w:val="20"/>
        </w:rPr>
        <w:t>управления многоквартирным домом</w:t>
      </w:r>
    </w:p>
    <w:p w:rsidR="0012276C" w:rsidRPr="006D2C90" w:rsidRDefault="0012276C" w:rsidP="00D54B44">
      <w:pPr>
        <w:spacing w:after="0"/>
        <w:ind w:firstLine="5954"/>
        <w:rPr>
          <w:sz w:val="20"/>
          <w:szCs w:val="20"/>
        </w:rPr>
      </w:pPr>
      <w:r>
        <w:rPr>
          <w:sz w:val="20"/>
          <w:szCs w:val="20"/>
        </w:rPr>
        <w:t>от « 01 »  апреля 2015</w:t>
      </w:r>
      <w:r w:rsidRPr="006D2C90">
        <w:rPr>
          <w:sz w:val="20"/>
          <w:szCs w:val="20"/>
        </w:rPr>
        <w:t>г.</w:t>
      </w:r>
    </w:p>
    <w:p w:rsidR="0012276C" w:rsidRPr="006D2C90" w:rsidRDefault="0012276C" w:rsidP="006D2C90">
      <w:pPr>
        <w:rPr>
          <w:sz w:val="20"/>
          <w:szCs w:val="20"/>
        </w:rPr>
      </w:pPr>
    </w:p>
    <w:p w:rsidR="0012276C" w:rsidRDefault="0012276C" w:rsidP="00D54B44">
      <w:pPr>
        <w:spacing w:after="0"/>
        <w:ind w:firstLine="0"/>
        <w:jc w:val="center"/>
        <w:rPr>
          <w:sz w:val="28"/>
          <w:szCs w:val="28"/>
        </w:rPr>
      </w:pPr>
      <w:r w:rsidRPr="001C6630">
        <w:rPr>
          <w:sz w:val="28"/>
          <w:szCs w:val="28"/>
        </w:rPr>
        <w:t>Реестр собственников поме</w:t>
      </w:r>
      <w:r>
        <w:rPr>
          <w:sz w:val="28"/>
          <w:szCs w:val="28"/>
        </w:rPr>
        <w:t>щений многоквартирного дома № _________________</w:t>
      </w:r>
    </w:p>
    <w:p w:rsidR="0012276C" w:rsidRPr="001C6630" w:rsidRDefault="0012276C" w:rsidP="001C6630">
      <w:pPr>
        <w:spacing w:after="0"/>
        <w:ind w:firstLine="0"/>
        <w:jc w:val="center"/>
        <w:rPr>
          <w:sz w:val="28"/>
          <w:szCs w:val="28"/>
        </w:rPr>
      </w:pPr>
      <w:r w:rsidRPr="001C6630">
        <w:rPr>
          <w:sz w:val="28"/>
          <w:szCs w:val="28"/>
        </w:rPr>
        <w:t xml:space="preserve"> г. Смоленска,</w:t>
      </w:r>
      <w:r>
        <w:rPr>
          <w:sz w:val="28"/>
          <w:szCs w:val="28"/>
        </w:rPr>
        <w:t xml:space="preserve"> </w:t>
      </w:r>
      <w:proofErr w:type="gramStart"/>
      <w:r w:rsidRPr="001C6630">
        <w:rPr>
          <w:sz w:val="28"/>
          <w:szCs w:val="28"/>
        </w:rPr>
        <w:t>подписавших</w:t>
      </w:r>
      <w:proofErr w:type="gramEnd"/>
      <w:r w:rsidRPr="001C6630">
        <w:rPr>
          <w:sz w:val="28"/>
          <w:szCs w:val="28"/>
        </w:rPr>
        <w:t xml:space="preserve"> Договор управления.</w:t>
      </w:r>
    </w:p>
    <w:p w:rsidR="0012276C" w:rsidRPr="006D2C90" w:rsidRDefault="0012276C" w:rsidP="00D54B44">
      <w:pPr>
        <w:ind w:firstLine="0"/>
        <w:jc w:val="center"/>
        <w:rPr>
          <w:sz w:val="20"/>
          <w:szCs w:val="20"/>
        </w:rPr>
      </w:pPr>
    </w:p>
    <w:tbl>
      <w:tblPr>
        <w:tblW w:w="10483" w:type="dxa"/>
        <w:tblCellSpacing w:w="0" w:type="dxa"/>
        <w:tblInd w:w="-1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711"/>
        <w:gridCol w:w="1470"/>
        <w:gridCol w:w="3277"/>
        <w:gridCol w:w="2044"/>
        <w:gridCol w:w="1765"/>
        <w:gridCol w:w="1216"/>
      </w:tblGrid>
      <w:tr w:rsidR="0012276C" w:rsidRPr="001A685A" w:rsidTr="00D54B44">
        <w:trPr>
          <w:tblCellSpacing w:w="0" w:type="dxa"/>
        </w:trPr>
        <w:tc>
          <w:tcPr>
            <w:tcW w:w="711"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D54B44">
            <w:pPr>
              <w:spacing w:after="0"/>
              <w:ind w:firstLine="0"/>
              <w:jc w:val="center"/>
              <w:rPr>
                <w:sz w:val="20"/>
                <w:szCs w:val="20"/>
              </w:rPr>
            </w:pPr>
            <w:r w:rsidRPr="001A685A">
              <w:rPr>
                <w:sz w:val="20"/>
                <w:szCs w:val="20"/>
              </w:rPr>
              <w:t>№</w:t>
            </w:r>
          </w:p>
          <w:p w:rsidR="0012276C" w:rsidRPr="001A685A" w:rsidRDefault="0012276C" w:rsidP="00D54B44">
            <w:pPr>
              <w:ind w:firstLine="0"/>
              <w:jc w:val="center"/>
              <w:rPr>
                <w:sz w:val="20"/>
                <w:szCs w:val="20"/>
              </w:rPr>
            </w:pPr>
            <w:proofErr w:type="gramStart"/>
            <w:r w:rsidRPr="001A685A">
              <w:rPr>
                <w:sz w:val="20"/>
                <w:szCs w:val="20"/>
              </w:rPr>
              <w:t>п</w:t>
            </w:r>
            <w:proofErr w:type="gramEnd"/>
            <w:r w:rsidRPr="001A685A">
              <w:rPr>
                <w:sz w:val="20"/>
                <w:szCs w:val="20"/>
              </w:rPr>
              <w:t>/п</w:t>
            </w:r>
          </w:p>
        </w:tc>
        <w:tc>
          <w:tcPr>
            <w:tcW w:w="1470"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D54B44">
            <w:pPr>
              <w:ind w:firstLine="0"/>
              <w:jc w:val="center"/>
              <w:rPr>
                <w:sz w:val="20"/>
                <w:szCs w:val="20"/>
              </w:rPr>
            </w:pPr>
            <w:r w:rsidRPr="001A685A">
              <w:rPr>
                <w:sz w:val="20"/>
                <w:szCs w:val="20"/>
              </w:rPr>
              <w:t>№ квартиры</w:t>
            </w:r>
          </w:p>
          <w:p w:rsidR="0012276C" w:rsidRPr="001A685A" w:rsidRDefault="0012276C" w:rsidP="00D54B44">
            <w:pPr>
              <w:ind w:firstLine="0"/>
              <w:jc w:val="center"/>
              <w:rPr>
                <w:sz w:val="20"/>
                <w:szCs w:val="20"/>
              </w:rPr>
            </w:pPr>
            <w:r w:rsidRPr="001A685A">
              <w:rPr>
                <w:sz w:val="20"/>
                <w:szCs w:val="20"/>
              </w:rPr>
              <w:t>№ нежилого помещения</w:t>
            </w:r>
          </w:p>
        </w:tc>
        <w:tc>
          <w:tcPr>
            <w:tcW w:w="3277"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D54B44">
            <w:pPr>
              <w:ind w:firstLine="0"/>
              <w:jc w:val="center"/>
              <w:rPr>
                <w:sz w:val="20"/>
                <w:szCs w:val="20"/>
              </w:rPr>
            </w:pPr>
            <w:r w:rsidRPr="001A685A">
              <w:rPr>
                <w:sz w:val="20"/>
                <w:szCs w:val="20"/>
              </w:rPr>
              <w:t>Фамилия, имя, отчество,</w:t>
            </w:r>
          </w:p>
          <w:p w:rsidR="0012276C" w:rsidRPr="001A685A" w:rsidRDefault="0012276C" w:rsidP="00D54B44">
            <w:pPr>
              <w:ind w:firstLine="0"/>
              <w:jc w:val="center"/>
              <w:rPr>
                <w:sz w:val="20"/>
                <w:szCs w:val="20"/>
              </w:rPr>
            </w:pPr>
            <w:r w:rsidRPr="001A685A">
              <w:rPr>
                <w:sz w:val="20"/>
                <w:szCs w:val="20"/>
              </w:rPr>
              <w:t>Наименование организации собственника</w:t>
            </w:r>
          </w:p>
        </w:tc>
        <w:tc>
          <w:tcPr>
            <w:tcW w:w="204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D54B44">
            <w:pPr>
              <w:ind w:firstLine="0"/>
              <w:jc w:val="center"/>
              <w:rPr>
                <w:sz w:val="20"/>
                <w:szCs w:val="20"/>
              </w:rPr>
            </w:pPr>
            <w:r w:rsidRPr="001A685A">
              <w:rPr>
                <w:sz w:val="20"/>
                <w:szCs w:val="20"/>
              </w:rPr>
              <w:t>Паспортные данные,</w:t>
            </w:r>
          </w:p>
          <w:p w:rsidR="0012276C" w:rsidRPr="001A685A" w:rsidRDefault="0012276C" w:rsidP="00D54B44">
            <w:pPr>
              <w:ind w:firstLine="0"/>
              <w:jc w:val="center"/>
              <w:rPr>
                <w:sz w:val="20"/>
                <w:szCs w:val="20"/>
              </w:rPr>
            </w:pPr>
            <w:r w:rsidRPr="001A685A">
              <w:rPr>
                <w:sz w:val="20"/>
                <w:szCs w:val="20"/>
              </w:rPr>
              <w:t>реквизиты</w:t>
            </w:r>
          </w:p>
        </w:tc>
        <w:tc>
          <w:tcPr>
            <w:tcW w:w="176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D54B44">
            <w:pPr>
              <w:ind w:firstLine="0"/>
              <w:jc w:val="center"/>
              <w:rPr>
                <w:sz w:val="20"/>
                <w:szCs w:val="20"/>
              </w:rPr>
            </w:pPr>
            <w:r w:rsidRPr="001A685A">
              <w:rPr>
                <w:sz w:val="20"/>
                <w:szCs w:val="20"/>
              </w:rPr>
              <w:t>Подпись собственника</w:t>
            </w:r>
          </w:p>
        </w:tc>
        <w:tc>
          <w:tcPr>
            <w:tcW w:w="1216"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D54B44">
            <w:pPr>
              <w:ind w:firstLine="0"/>
              <w:jc w:val="center"/>
              <w:rPr>
                <w:sz w:val="20"/>
                <w:szCs w:val="20"/>
              </w:rPr>
            </w:pPr>
            <w:r w:rsidRPr="001A685A">
              <w:rPr>
                <w:sz w:val="20"/>
                <w:szCs w:val="20"/>
              </w:rPr>
              <w:t>Дата</w:t>
            </w:r>
          </w:p>
        </w:tc>
      </w:tr>
      <w:tr w:rsidR="0012276C" w:rsidRPr="001A685A" w:rsidTr="009406A2">
        <w:trPr>
          <w:trHeight w:val="619"/>
          <w:tblCellSpacing w:w="0" w:type="dxa"/>
        </w:trPr>
        <w:tc>
          <w:tcPr>
            <w:tcW w:w="711"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p w:rsidR="0012276C" w:rsidRPr="001A685A" w:rsidRDefault="0012276C" w:rsidP="006D2C90">
            <w:pPr>
              <w:rPr>
                <w:sz w:val="20"/>
                <w:szCs w:val="20"/>
              </w:rPr>
            </w:pPr>
            <w:r w:rsidRPr="001A685A">
              <w:rPr>
                <w:sz w:val="20"/>
                <w:szCs w:val="20"/>
              </w:rPr>
              <w:t> </w:t>
            </w:r>
          </w:p>
          <w:p w:rsidR="0012276C" w:rsidRPr="001A685A" w:rsidRDefault="0012276C" w:rsidP="006D2C90">
            <w:pPr>
              <w:rPr>
                <w:sz w:val="20"/>
                <w:szCs w:val="20"/>
              </w:rPr>
            </w:pPr>
            <w:r w:rsidRPr="001A685A">
              <w:rPr>
                <w:sz w:val="20"/>
                <w:szCs w:val="20"/>
              </w:rPr>
              <w:t> </w:t>
            </w:r>
          </w:p>
        </w:tc>
        <w:tc>
          <w:tcPr>
            <w:tcW w:w="1470"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3277"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204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76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216"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D54B44">
        <w:trPr>
          <w:tblCellSpacing w:w="0" w:type="dxa"/>
        </w:trPr>
        <w:tc>
          <w:tcPr>
            <w:tcW w:w="711"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p w:rsidR="0012276C" w:rsidRPr="001A685A" w:rsidRDefault="0012276C" w:rsidP="006D2C90">
            <w:pPr>
              <w:rPr>
                <w:sz w:val="20"/>
                <w:szCs w:val="20"/>
              </w:rPr>
            </w:pPr>
            <w:r w:rsidRPr="001A685A">
              <w:rPr>
                <w:sz w:val="20"/>
                <w:szCs w:val="20"/>
              </w:rPr>
              <w:t> </w:t>
            </w:r>
          </w:p>
          <w:p w:rsidR="0012276C" w:rsidRPr="001A685A" w:rsidRDefault="0012276C" w:rsidP="006D2C90">
            <w:pPr>
              <w:rPr>
                <w:sz w:val="20"/>
                <w:szCs w:val="20"/>
              </w:rPr>
            </w:pPr>
            <w:r w:rsidRPr="001A685A">
              <w:rPr>
                <w:sz w:val="20"/>
                <w:szCs w:val="20"/>
              </w:rPr>
              <w:t> </w:t>
            </w:r>
          </w:p>
        </w:tc>
        <w:tc>
          <w:tcPr>
            <w:tcW w:w="1470"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3277"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204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76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216"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D54B44">
        <w:trPr>
          <w:tblCellSpacing w:w="0" w:type="dxa"/>
        </w:trPr>
        <w:tc>
          <w:tcPr>
            <w:tcW w:w="711"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p w:rsidR="0012276C" w:rsidRPr="001A685A" w:rsidRDefault="0012276C" w:rsidP="006D2C90">
            <w:pPr>
              <w:rPr>
                <w:sz w:val="20"/>
                <w:szCs w:val="20"/>
              </w:rPr>
            </w:pPr>
            <w:r w:rsidRPr="001A685A">
              <w:rPr>
                <w:sz w:val="20"/>
                <w:szCs w:val="20"/>
              </w:rPr>
              <w:t> </w:t>
            </w:r>
          </w:p>
          <w:p w:rsidR="0012276C" w:rsidRPr="001A685A" w:rsidRDefault="0012276C" w:rsidP="006D2C90">
            <w:pPr>
              <w:rPr>
                <w:sz w:val="20"/>
                <w:szCs w:val="20"/>
              </w:rPr>
            </w:pPr>
            <w:r w:rsidRPr="001A685A">
              <w:rPr>
                <w:sz w:val="20"/>
                <w:szCs w:val="20"/>
              </w:rPr>
              <w:t> </w:t>
            </w:r>
          </w:p>
        </w:tc>
        <w:tc>
          <w:tcPr>
            <w:tcW w:w="1470"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3277"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204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76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216"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D54B44">
        <w:trPr>
          <w:tblCellSpacing w:w="0" w:type="dxa"/>
        </w:trPr>
        <w:tc>
          <w:tcPr>
            <w:tcW w:w="711"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p w:rsidR="0012276C" w:rsidRPr="001A685A" w:rsidRDefault="0012276C" w:rsidP="006D2C90">
            <w:pPr>
              <w:rPr>
                <w:sz w:val="20"/>
                <w:szCs w:val="20"/>
              </w:rPr>
            </w:pPr>
            <w:r w:rsidRPr="001A685A">
              <w:rPr>
                <w:sz w:val="20"/>
                <w:szCs w:val="20"/>
              </w:rPr>
              <w:t> </w:t>
            </w:r>
          </w:p>
          <w:p w:rsidR="0012276C" w:rsidRPr="001A685A" w:rsidRDefault="0012276C" w:rsidP="006D2C90">
            <w:pPr>
              <w:rPr>
                <w:sz w:val="20"/>
                <w:szCs w:val="20"/>
              </w:rPr>
            </w:pPr>
            <w:r w:rsidRPr="001A685A">
              <w:rPr>
                <w:sz w:val="20"/>
                <w:szCs w:val="20"/>
              </w:rPr>
              <w:t> </w:t>
            </w:r>
          </w:p>
        </w:tc>
        <w:tc>
          <w:tcPr>
            <w:tcW w:w="1470"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3277"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204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76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216"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D54B44">
        <w:trPr>
          <w:tblCellSpacing w:w="0" w:type="dxa"/>
        </w:trPr>
        <w:tc>
          <w:tcPr>
            <w:tcW w:w="711"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p w:rsidR="0012276C" w:rsidRPr="001A685A" w:rsidRDefault="0012276C" w:rsidP="006D2C90">
            <w:pPr>
              <w:rPr>
                <w:sz w:val="20"/>
                <w:szCs w:val="20"/>
              </w:rPr>
            </w:pPr>
            <w:r w:rsidRPr="001A685A">
              <w:rPr>
                <w:sz w:val="20"/>
                <w:szCs w:val="20"/>
              </w:rPr>
              <w:t> </w:t>
            </w:r>
          </w:p>
          <w:p w:rsidR="0012276C" w:rsidRPr="001A685A" w:rsidRDefault="0012276C" w:rsidP="006D2C90">
            <w:pPr>
              <w:rPr>
                <w:sz w:val="20"/>
                <w:szCs w:val="20"/>
              </w:rPr>
            </w:pPr>
            <w:r w:rsidRPr="001A685A">
              <w:rPr>
                <w:sz w:val="20"/>
                <w:szCs w:val="20"/>
              </w:rPr>
              <w:t> </w:t>
            </w:r>
          </w:p>
        </w:tc>
        <w:tc>
          <w:tcPr>
            <w:tcW w:w="1470"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3277"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204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76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216"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D54B44">
        <w:trPr>
          <w:tblCellSpacing w:w="0" w:type="dxa"/>
        </w:trPr>
        <w:tc>
          <w:tcPr>
            <w:tcW w:w="711"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p w:rsidR="0012276C" w:rsidRPr="001A685A" w:rsidRDefault="0012276C" w:rsidP="006D2C90">
            <w:pPr>
              <w:rPr>
                <w:sz w:val="20"/>
                <w:szCs w:val="20"/>
              </w:rPr>
            </w:pPr>
            <w:r w:rsidRPr="001A685A">
              <w:rPr>
                <w:sz w:val="20"/>
                <w:szCs w:val="20"/>
              </w:rPr>
              <w:t> </w:t>
            </w:r>
          </w:p>
          <w:p w:rsidR="0012276C" w:rsidRPr="001A685A" w:rsidRDefault="0012276C" w:rsidP="006D2C90">
            <w:pPr>
              <w:rPr>
                <w:sz w:val="20"/>
                <w:szCs w:val="20"/>
              </w:rPr>
            </w:pPr>
            <w:r w:rsidRPr="001A685A">
              <w:rPr>
                <w:sz w:val="20"/>
                <w:szCs w:val="20"/>
              </w:rPr>
              <w:t> </w:t>
            </w:r>
          </w:p>
        </w:tc>
        <w:tc>
          <w:tcPr>
            <w:tcW w:w="1470"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3277"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204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76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216"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D54B44">
        <w:trPr>
          <w:tblCellSpacing w:w="0" w:type="dxa"/>
        </w:trPr>
        <w:tc>
          <w:tcPr>
            <w:tcW w:w="711"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p w:rsidR="0012276C" w:rsidRPr="001A685A" w:rsidRDefault="0012276C" w:rsidP="006D2C90">
            <w:pPr>
              <w:rPr>
                <w:sz w:val="20"/>
                <w:szCs w:val="20"/>
              </w:rPr>
            </w:pPr>
            <w:r w:rsidRPr="001A685A">
              <w:rPr>
                <w:sz w:val="20"/>
                <w:szCs w:val="20"/>
              </w:rPr>
              <w:t> </w:t>
            </w:r>
          </w:p>
          <w:p w:rsidR="0012276C" w:rsidRPr="001A685A" w:rsidRDefault="0012276C" w:rsidP="006D2C90">
            <w:pPr>
              <w:rPr>
                <w:sz w:val="20"/>
                <w:szCs w:val="20"/>
              </w:rPr>
            </w:pPr>
            <w:r w:rsidRPr="001A685A">
              <w:rPr>
                <w:sz w:val="20"/>
                <w:szCs w:val="20"/>
              </w:rPr>
              <w:t> </w:t>
            </w:r>
          </w:p>
        </w:tc>
        <w:tc>
          <w:tcPr>
            <w:tcW w:w="1470"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3277"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204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76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216"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D54B44">
        <w:trPr>
          <w:tblCellSpacing w:w="0" w:type="dxa"/>
        </w:trPr>
        <w:tc>
          <w:tcPr>
            <w:tcW w:w="711"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p w:rsidR="0012276C" w:rsidRPr="001A685A" w:rsidRDefault="0012276C" w:rsidP="006D2C90">
            <w:pPr>
              <w:rPr>
                <w:sz w:val="20"/>
                <w:szCs w:val="20"/>
              </w:rPr>
            </w:pPr>
            <w:r w:rsidRPr="001A685A">
              <w:rPr>
                <w:sz w:val="20"/>
                <w:szCs w:val="20"/>
              </w:rPr>
              <w:t> </w:t>
            </w:r>
          </w:p>
          <w:p w:rsidR="0012276C" w:rsidRPr="001A685A" w:rsidRDefault="0012276C" w:rsidP="006D2C90">
            <w:pPr>
              <w:rPr>
                <w:sz w:val="20"/>
                <w:szCs w:val="20"/>
              </w:rPr>
            </w:pPr>
            <w:r w:rsidRPr="001A685A">
              <w:rPr>
                <w:sz w:val="20"/>
                <w:szCs w:val="20"/>
              </w:rPr>
              <w:t> </w:t>
            </w:r>
          </w:p>
        </w:tc>
        <w:tc>
          <w:tcPr>
            <w:tcW w:w="1470"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3277"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204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76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216"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D54B44">
        <w:trPr>
          <w:tblCellSpacing w:w="0" w:type="dxa"/>
        </w:trPr>
        <w:tc>
          <w:tcPr>
            <w:tcW w:w="711"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p w:rsidR="0012276C" w:rsidRPr="001A685A" w:rsidRDefault="0012276C" w:rsidP="006D2C90">
            <w:pPr>
              <w:rPr>
                <w:sz w:val="20"/>
                <w:szCs w:val="20"/>
              </w:rPr>
            </w:pPr>
            <w:r w:rsidRPr="001A685A">
              <w:rPr>
                <w:sz w:val="20"/>
                <w:szCs w:val="20"/>
              </w:rPr>
              <w:t> </w:t>
            </w:r>
          </w:p>
          <w:p w:rsidR="0012276C" w:rsidRPr="001A685A" w:rsidRDefault="0012276C" w:rsidP="006D2C90">
            <w:pPr>
              <w:rPr>
                <w:sz w:val="20"/>
                <w:szCs w:val="20"/>
              </w:rPr>
            </w:pPr>
            <w:r w:rsidRPr="001A685A">
              <w:rPr>
                <w:sz w:val="20"/>
                <w:szCs w:val="20"/>
              </w:rPr>
              <w:t> </w:t>
            </w:r>
          </w:p>
        </w:tc>
        <w:tc>
          <w:tcPr>
            <w:tcW w:w="1470"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3277"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204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76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216"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D54B44">
        <w:trPr>
          <w:tblCellSpacing w:w="0" w:type="dxa"/>
        </w:trPr>
        <w:tc>
          <w:tcPr>
            <w:tcW w:w="711"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p w:rsidR="0012276C" w:rsidRPr="001A685A" w:rsidRDefault="0012276C" w:rsidP="006D2C90">
            <w:pPr>
              <w:rPr>
                <w:sz w:val="20"/>
                <w:szCs w:val="20"/>
              </w:rPr>
            </w:pPr>
            <w:r w:rsidRPr="001A685A">
              <w:rPr>
                <w:sz w:val="20"/>
                <w:szCs w:val="20"/>
              </w:rPr>
              <w:lastRenderedPageBreak/>
              <w:t> </w:t>
            </w:r>
          </w:p>
          <w:p w:rsidR="0012276C" w:rsidRPr="001A685A" w:rsidRDefault="0012276C" w:rsidP="006D2C90">
            <w:pPr>
              <w:rPr>
                <w:sz w:val="20"/>
                <w:szCs w:val="20"/>
              </w:rPr>
            </w:pPr>
            <w:r w:rsidRPr="001A685A">
              <w:rPr>
                <w:sz w:val="20"/>
                <w:szCs w:val="20"/>
              </w:rPr>
              <w:t> </w:t>
            </w:r>
          </w:p>
        </w:tc>
        <w:tc>
          <w:tcPr>
            <w:tcW w:w="1470"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lastRenderedPageBreak/>
              <w:t> </w:t>
            </w:r>
          </w:p>
        </w:tc>
        <w:tc>
          <w:tcPr>
            <w:tcW w:w="3277"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204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76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216"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D54B44">
        <w:trPr>
          <w:tblCellSpacing w:w="0" w:type="dxa"/>
        </w:trPr>
        <w:tc>
          <w:tcPr>
            <w:tcW w:w="711"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lastRenderedPageBreak/>
              <w:t> </w:t>
            </w:r>
          </w:p>
          <w:p w:rsidR="0012276C" w:rsidRPr="001A685A" w:rsidRDefault="0012276C" w:rsidP="006D2C90">
            <w:pPr>
              <w:rPr>
                <w:sz w:val="20"/>
                <w:szCs w:val="20"/>
              </w:rPr>
            </w:pPr>
            <w:r w:rsidRPr="001A685A">
              <w:rPr>
                <w:sz w:val="20"/>
                <w:szCs w:val="20"/>
              </w:rPr>
              <w:t> </w:t>
            </w:r>
          </w:p>
          <w:p w:rsidR="0012276C" w:rsidRPr="001A685A" w:rsidRDefault="0012276C" w:rsidP="006D2C90">
            <w:pPr>
              <w:rPr>
                <w:sz w:val="20"/>
                <w:szCs w:val="20"/>
              </w:rPr>
            </w:pPr>
            <w:r w:rsidRPr="001A685A">
              <w:rPr>
                <w:sz w:val="20"/>
                <w:szCs w:val="20"/>
              </w:rPr>
              <w:t> </w:t>
            </w:r>
          </w:p>
        </w:tc>
        <w:tc>
          <w:tcPr>
            <w:tcW w:w="1470"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3277"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204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76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216"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D54B44">
        <w:trPr>
          <w:tblCellSpacing w:w="0" w:type="dxa"/>
        </w:trPr>
        <w:tc>
          <w:tcPr>
            <w:tcW w:w="711"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tc>
        <w:tc>
          <w:tcPr>
            <w:tcW w:w="1470"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D54B44">
            <w:pPr>
              <w:rPr>
                <w:sz w:val="20"/>
                <w:szCs w:val="20"/>
              </w:rPr>
            </w:pPr>
          </w:p>
        </w:tc>
        <w:tc>
          <w:tcPr>
            <w:tcW w:w="3277"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p w:rsidR="0012276C" w:rsidRPr="001A685A" w:rsidRDefault="0012276C" w:rsidP="006D2C90">
            <w:pPr>
              <w:rPr>
                <w:sz w:val="20"/>
                <w:szCs w:val="20"/>
              </w:rPr>
            </w:pPr>
          </w:p>
          <w:p w:rsidR="0012276C" w:rsidRPr="001A685A" w:rsidRDefault="0012276C" w:rsidP="006D2C90">
            <w:pPr>
              <w:rPr>
                <w:sz w:val="20"/>
                <w:szCs w:val="20"/>
              </w:rPr>
            </w:pPr>
          </w:p>
          <w:p w:rsidR="0012276C" w:rsidRPr="001A685A" w:rsidRDefault="0012276C" w:rsidP="006D2C90">
            <w:pPr>
              <w:rPr>
                <w:sz w:val="20"/>
                <w:szCs w:val="20"/>
              </w:rPr>
            </w:pPr>
          </w:p>
        </w:tc>
        <w:tc>
          <w:tcPr>
            <w:tcW w:w="204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tc>
        <w:tc>
          <w:tcPr>
            <w:tcW w:w="176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tc>
        <w:tc>
          <w:tcPr>
            <w:tcW w:w="1216"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tc>
      </w:tr>
      <w:tr w:rsidR="0012276C" w:rsidRPr="001A685A" w:rsidTr="00D54B44">
        <w:trPr>
          <w:tblCellSpacing w:w="0" w:type="dxa"/>
        </w:trPr>
        <w:tc>
          <w:tcPr>
            <w:tcW w:w="711"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tc>
        <w:tc>
          <w:tcPr>
            <w:tcW w:w="1470"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D54B44">
            <w:pPr>
              <w:rPr>
                <w:sz w:val="20"/>
                <w:szCs w:val="20"/>
              </w:rPr>
            </w:pPr>
          </w:p>
        </w:tc>
        <w:tc>
          <w:tcPr>
            <w:tcW w:w="3277"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p w:rsidR="0012276C" w:rsidRPr="001A685A" w:rsidRDefault="0012276C" w:rsidP="006D2C90">
            <w:pPr>
              <w:rPr>
                <w:sz w:val="20"/>
                <w:szCs w:val="20"/>
              </w:rPr>
            </w:pPr>
          </w:p>
          <w:p w:rsidR="0012276C" w:rsidRPr="001A685A" w:rsidRDefault="0012276C" w:rsidP="006D2C90">
            <w:pPr>
              <w:rPr>
                <w:sz w:val="20"/>
                <w:szCs w:val="20"/>
              </w:rPr>
            </w:pPr>
          </w:p>
          <w:p w:rsidR="0012276C" w:rsidRPr="001A685A" w:rsidRDefault="0012276C" w:rsidP="006D2C90">
            <w:pPr>
              <w:rPr>
                <w:sz w:val="20"/>
                <w:szCs w:val="20"/>
              </w:rPr>
            </w:pPr>
          </w:p>
        </w:tc>
        <w:tc>
          <w:tcPr>
            <w:tcW w:w="204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tc>
        <w:tc>
          <w:tcPr>
            <w:tcW w:w="176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tc>
        <w:tc>
          <w:tcPr>
            <w:tcW w:w="1216"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tc>
      </w:tr>
      <w:tr w:rsidR="0012276C" w:rsidRPr="001A685A" w:rsidTr="001C6630">
        <w:trPr>
          <w:trHeight w:val="1365"/>
          <w:tblCellSpacing w:w="0" w:type="dxa"/>
        </w:trPr>
        <w:tc>
          <w:tcPr>
            <w:tcW w:w="711"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tc>
        <w:tc>
          <w:tcPr>
            <w:tcW w:w="1470"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D54B44">
            <w:pPr>
              <w:rPr>
                <w:sz w:val="20"/>
                <w:szCs w:val="20"/>
              </w:rPr>
            </w:pPr>
          </w:p>
        </w:tc>
        <w:tc>
          <w:tcPr>
            <w:tcW w:w="3277"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p w:rsidR="0012276C" w:rsidRPr="001A685A" w:rsidRDefault="0012276C" w:rsidP="006D2C90">
            <w:pPr>
              <w:rPr>
                <w:sz w:val="20"/>
                <w:szCs w:val="20"/>
              </w:rPr>
            </w:pPr>
          </w:p>
          <w:p w:rsidR="0012276C" w:rsidRPr="001A685A" w:rsidRDefault="0012276C" w:rsidP="006D2C90">
            <w:pPr>
              <w:rPr>
                <w:sz w:val="20"/>
                <w:szCs w:val="20"/>
              </w:rPr>
            </w:pPr>
          </w:p>
          <w:p w:rsidR="0012276C" w:rsidRPr="001A685A" w:rsidRDefault="0012276C" w:rsidP="006D2C90">
            <w:pPr>
              <w:rPr>
                <w:sz w:val="20"/>
                <w:szCs w:val="20"/>
              </w:rPr>
            </w:pPr>
          </w:p>
          <w:p w:rsidR="0012276C" w:rsidRPr="001A685A" w:rsidRDefault="0012276C" w:rsidP="006D2C90">
            <w:pPr>
              <w:rPr>
                <w:sz w:val="20"/>
                <w:szCs w:val="20"/>
              </w:rPr>
            </w:pPr>
          </w:p>
        </w:tc>
        <w:tc>
          <w:tcPr>
            <w:tcW w:w="204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tc>
        <w:tc>
          <w:tcPr>
            <w:tcW w:w="176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tc>
        <w:tc>
          <w:tcPr>
            <w:tcW w:w="1216"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tc>
      </w:tr>
      <w:tr w:rsidR="0012276C" w:rsidRPr="001A685A" w:rsidTr="00D54B44">
        <w:trPr>
          <w:tblCellSpacing w:w="0" w:type="dxa"/>
        </w:trPr>
        <w:tc>
          <w:tcPr>
            <w:tcW w:w="711"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tc>
        <w:tc>
          <w:tcPr>
            <w:tcW w:w="1470"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D54B44">
            <w:pPr>
              <w:rPr>
                <w:sz w:val="20"/>
                <w:szCs w:val="20"/>
              </w:rPr>
            </w:pPr>
          </w:p>
        </w:tc>
        <w:tc>
          <w:tcPr>
            <w:tcW w:w="3277"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p w:rsidR="0012276C" w:rsidRPr="001A685A" w:rsidRDefault="0012276C" w:rsidP="006D2C90">
            <w:pPr>
              <w:rPr>
                <w:sz w:val="20"/>
                <w:szCs w:val="20"/>
              </w:rPr>
            </w:pPr>
          </w:p>
          <w:p w:rsidR="0012276C" w:rsidRPr="001A685A" w:rsidRDefault="0012276C" w:rsidP="006D2C90">
            <w:pPr>
              <w:rPr>
                <w:sz w:val="20"/>
                <w:szCs w:val="20"/>
              </w:rPr>
            </w:pPr>
          </w:p>
          <w:p w:rsidR="0012276C" w:rsidRPr="001A685A" w:rsidRDefault="0012276C" w:rsidP="006D2C90">
            <w:pPr>
              <w:rPr>
                <w:sz w:val="20"/>
                <w:szCs w:val="20"/>
              </w:rPr>
            </w:pPr>
          </w:p>
          <w:p w:rsidR="0012276C" w:rsidRPr="001A685A" w:rsidRDefault="0012276C" w:rsidP="006D2C90">
            <w:pPr>
              <w:rPr>
                <w:sz w:val="20"/>
                <w:szCs w:val="20"/>
              </w:rPr>
            </w:pPr>
          </w:p>
        </w:tc>
        <w:tc>
          <w:tcPr>
            <w:tcW w:w="204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tc>
        <w:tc>
          <w:tcPr>
            <w:tcW w:w="176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tc>
        <w:tc>
          <w:tcPr>
            <w:tcW w:w="1216"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tc>
      </w:tr>
      <w:tr w:rsidR="0012276C" w:rsidRPr="001A685A" w:rsidTr="00D54B44">
        <w:trPr>
          <w:tblCellSpacing w:w="0" w:type="dxa"/>
        </w:trPr>
        <w:tc>
          <w:tcPr>
            <w:tcW w:w="711"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tc>
        <w:tc>
          <w:tcPr>
            <w:tcW w:w="1470"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D54B44">
            <w:pPr>
              <w:rPr>
                <w:sz w:val="20"/>
                <w:szCs w:val="20"/>
              </w:rPr>
            </w:pPr>
          </w:p>
        </w:tc>
        <w:tc>
          <w:tcPr>
            <w:tcW w:w="3277"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p w:rsidR="0012276C" w:rsidRPr="001A685A" w:rsidRDefault="0012276C" w:rsidP="006D2C90">
            <w:pPr>
              <w:rPr>
                <w:sz w:val="20"/>
                <w:szCs w:val="20"/>
              </w:rPr>
            </w:pPr>
          </w:p>
          <w:p w:rsidR="0012276C" w:rsidRPr="001A685A" w:rsidRDefault="0012276C" w:rsidP="006D2C90">
            <w:pPr>
              <w:rPr>
                <w:sz w:val="20"/>
                <w:szCs w:val="20"/>
              </w:rPr>
            </w:pPr>
          </w:p>
          <w:p w:rsidR="0012276C" w:rsidRPr="001A685A" w:rsidRDefault="0012276C" w:rsidP="006D2C90">
            <w:pPr>
              <w:rPr>
                <w:sz w:val="20"/>
                <w:szCs w:val="20"/>
              </w:rPr>
            </w:pPr>
          </w:p>
        </w:tc>
        <w:tc>
          <w:tcPr>
            <w:tcW w:w="204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tc>
        <w:tc>
          <w:tcPr>
            <w:tcW w:w="176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tc>
        <w:tc>
          <w:tcPr>
            <w:tcW w:w="1216"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tc>
      </w:tr>
      <w:tr w:rsidR="0012276C" w:rsidRPr="001A685A" w:rsidTr="00D54B44">
        <w:trPr>
          <w:tblCellSpacing w:w="0" w:type="dxa"/>
        </w:trPr>
        <w:tc>
          <w:tcPr>
            <w:tcW w:w="711"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tc>
        <w:tc>
          <w:tcPr>
            <w:tcW w:w="1470"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D54B44">
            <w:pPr>
              <w:rPr>
                <w:sz w:val="20"/>
                <w:szCs w:val="20"/>
              </w:rPr>
            </w:pPr>
          </w:p>
        </w:tc>
        <w:tc>
          <w:tcPr>
            <w:tcW w:w="3277"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p w:rsidR="0012276C" w:rsidRPr="001A685A" w:rsidRDefault="0012276C" w:rsidP="006D2C90">
            <w:pPr>
              <w:rPr>
                <w:sz w:val="20"/>
                <w:szCs w:val="20"/>
              </w:rPr>
            </w:pPr>
          </w:p>
          <w:p w:rsidR="0012276C" w:rsidRPr="001A685A" w:rsidRDefault="0012276C" w:rsidP="006D2C90">
            <w:pPr>
              <w:rPr>
                <w:sz w:val="20"/>
                <w:szCs w:val="20"/>
              </w:rPr>
            </w:pPr>
          </w:p>
          <w:p w:rsidR="0012276C" w:rsidRPr="001A685A" w:rsidRDefault="0012276C" w:rsidP="006D2C90">
            <w:pPr>
              <w:rPr>
                <w:sz w:val="20"/>
                <w:szCs w:val="20"/>
              </w:rPr>
            </w:pPr>
          </w:p>
          <w:p w:rsidR="0012276C" w:rsidRPr="001A685A" w:rsidRDefault="0012276C" w:rsidP="006D2C90">
            <w:pPr>
              <w:rPr>
                <w:sz w:val="20"/>
                <w:szCs w:val="20"/>
              </w:rPr>
            </w:pPr>
          </w:p>
        </w:tc>
        <w:tc>
          <w:tcPr>
            <w:tcW w:w="204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tc>
        <w:tc>
          <w:tcPr>
            <w:tcW w:w="176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tc>
        <w:tc>
          <w:tcPr>
            <w:tcW w:w="1216"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tc>
      </w:tr>
      <w:tr w:rsidR="0012276C" w:rsidRPr="001A685A" w:rsidTr="00D54B44">
        <w:trPr>
          <w:tblCellSpacing w:w="0" w:type="dxa"/>
        </w:trPr>
        <w:tc>
          <w:tcPr>
            <w:tcW w:w="711"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p w:rsidR="0012276C" w:rsidRPr="001A685A" w:rsidRDefault="0012276C" w:rsidP="006D2C90">
            <w:pPr>
              <w:rPr>
                <w:sz w:val="20"/>
                <w:szCs w:val="20"/>
              </w:rPr>
            </w:pPr>
            <w:r w:rsidRPr="001A685A">
              <w:rPr>
                <w:sz w:val="20"/>
                <w:szCs w:val="20"/>
              </w:rPr>
              <w:t> </w:t>
            </w:r>
          </w:p>
          <w:p w:rsidR="0012276C" w:rsidRPr="001A685A" w:rsidRDefault="0012276C" w:rsidP="006D2C90">
            <w:pPr>
              <w:rPr>
                <w:sz w:val="20"/>
                <w:szCs w:val="20"/>
              </w:rPr>
            </w:pPr>
            <w:r w:rsidRPr="001A685A">
              <w:rPr>
                <w:sz w:val="20"/>
                <w:szCs w:val="20"/>
              </w:rPr>
              <w:t> </w:t>
            </w:r>
          </w:p>
        </w:tc>
        <w:tc>
          <w:tcPr>
            <w:tcW w:w="1470"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D54B44">
            <w:pPr>
              <w:rPr>
                <w:sz w:val="20"/>
                <w:szCs w:val="20"/>
              </w:rPr>
            </w:pPr>
            <w:r w:rsidRPr="001A685A">
              <w:rPr>
                <w:sz w:val="20"/>
                <w:szCs w:val="20"/>
              </w:rPr>
              <w:t> </w:t>
            </w:r>
          </w:p>
        </w:tc>
        <w:tc>
          <w:tcPr>
            <w:tcW w:w="3277"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204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76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216"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D54B44">
        <w:trPr>
          <w:tblCellSpacing w:w="0" w:type="dxa"/>
        </w:trPr>
        <w:tc>
          <w:tcPr>
            <w:tcW w:w="711"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tc>
        <w:tc>
          <w:tcPr>
            <w:tcW w:w="1470"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tc>
        <w:tc>
          <w:tcPr>
            <w:tcW w:w="3277"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p w:rsidR="0012276C" w:rsidRPr="001A685A" w:rsidRDefault="0012276C" w:rsidP="006D2C90">
            <w:pPr>
              <w:rPr>
                <w:sz w:val="20"/>
                <w:szCs w:val="20"/>
              </w:rPr>
            </w:pPr>
          </w:p>
          <w:p w:rsidR="0012276C" w:rsidRPr="001A685A" w:rsidRDefault="0012276C" w:rsidP="006D2C90">
            <w:pPr>
              <w:rPr>
                <w:sz w:val="20"/>
                <w:szCs w:val="20"/>
              </w:rPr>
            </w:pPr>
          </w:p>
          <w:p w:rsidR="0012276C" w:rsidRPr="001A685A" w:rsidRDefault="0012276C" w:rsidP="006D2C90">
            <w:pPr>
              <w:rPr>
                <w:sz w:val="20"/>
                <w:szCs w:val="20"/>
              </w:rPr>
            </w:pPr>
          </w:p>
        </w:tc>
        <w:tc>
          <w:tcPr>
            <w:tcW w:w="204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tc>
        <w:tc>
          <w:tcPr>
            <w:tcW w:w="176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tc>
        <w:tc>
          <w:tcPr>
            <w:tcW w:w="1216"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p>
        </w:tc>
      </w:tr>
      <w:tr w:rsidR="0012276C" w:rsidRPr="001A685A" w:rsidTr="00D54B44">
        <w:trPr>
          <w:tblCellSpacing w:w="0" w:type="dxa"/>
        </w:trPr>
        <w:tc>
          <w:tcPr>
            <w:tcW w:w="711"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lastRenderedPageBreak/>
              <w:t> </w:t>
            </w:r>
          </w:p>
          <w:p w:rsidR="0012276C" w:rsidRPr="001A685A" w:rsidRDefault="0012276C" w:rsidP="006D2C90">
            <w:pPr>
              <w:rPr>
                <w:sz w:val="20"/>
                <w:szCs w:val="20"/>
              </w:rPr>
            </w:pPr>
            <w:r w:rsidRPr="001A685A">
              <w:rPr>
                <w:sz w:val="20"/>
                <w:szCs w:val="20"/>
              </w:rPr>
              <w:t> </w:t>
            </w:r>
          </w:p>
          <w:p w:rsidR="0012276C" w:rsidRPr="001A685A" w:rsidRDefault="0012276C" w:rsidP="006D2C90">
            <w:pPr>
              <w:rPr>
                <w:sz w:val="20"/>
                <w:szCs w:val="20"/>
              </w:rPr>
            </w:pPr>
            <w:r w:rsidRPr="001A685A">
              <w:rPr>
                <w:sz w:val="20"/>
                <w:szCs w:val="20"/>
              </w:rPr>
              <w:t> </w:t>
            </w:r>
          </w:p>
        </w:tc>
        <w:tc>
          <w:tcPr>
            <w:tcW w:w="1470"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3277"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204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76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216"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r w:rsidR="0012276C" w:rsidRPr="001A685A" w:rsidTr="00D54B44">
        <w:trPr>
          <w:tblCellSpacing w:w="0" w:type="dxa"/>
        </w:trPr>
        <w:tc>
          <w:tcPr>
            <w:tcW w:w="711"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p w:rsidR="0012276C" w:rsidRPr="001A685A" w:rsidRDefault="0012276C" w:rsidP="006D2C90">
            <w:pPr>
              <w:rPr>
                <w:sz w:val="20"/>
                <w:szCs w:val="20"/>
              </w:rPr>
            </w:pPr>
            <w:r w:rsidRPr="001A685A">
              <w:rPr>
                <w:sz w:val="20"/>
                <w:szCs w:val="20"/>
              </w:rPr>
              <w:t> </w:t>
            </w:r>
          </w:p>
          <w:p w:rsidR="0012276C" w:rsidRPr="001A685A" w:rsidRDefault="0012276C" w:rsidP="006D2C90">
            <w:pPr>
              <w:rPr>
                <w:sz w:val="20"/>
                <w:szCs w:val="20"/>
              </w:rPr>
            </w:pPr>
            <w:r w:rsidRPr="001A685A">
              <w:rPr>
                <w:sz w:val="20"/>
                <w:szCs w:val="20"/>
              </w:rPr>
              <w:t> </w:t>
            </w:r>
          </w:p>
        </w:tc>
        <w:tc>
          <w:tcPr>
            <w:tcW w:w="1470"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3277"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2044"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765"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c>
          <w:tcPr>
            <w:tcW w:w="1216" w:type="dxa"/>
            <w:tcBorders>
              <w:top w:val="single" w:sz="6" w:space="0" w:color="CCCCCC"/>
              <w:left w:val="single" w:sz="6" w:space="0" w:color="CCCCCC"/>
              <w:bottom w:val="single" w:sz="6" w:space="0" w:color="CCCCCC"/>
              <w:right w:val="single" w:sz="6" w:space="0" w:color="CCCCCC"/>
            </w:tcBorders>
            <w:tcMar>
              <w:top w:w="0" w:type="dxa"/>
              <w:left w:w="75" w:type="dxa"/>
              <w:bottom w:w="0" w:type="dxa"/>
              <w:right w:w="75" w:type="dxa"/>
            </w:tcMar>
            <w:vAlign w:val="center"/>
          </w:tcPr>
          <w:p w:rsidR="0012276C" w:rsidRPr="001A685A" w:rsidRDefault="0012276C" w:rsidP="006D2C90">
            <w:pPr>
              <w:rPr>
                <w:sz w:val="20"/>
                <w:szCs w:val="20"/>
              </w:rPr>
            </w:pPr>
            <w:r w:rsidRPr="001A685A">
              <w:rPr>
                <w:sz w:val="20"/>
                <w:szCs w:val="20"/>
              </w:rPr>
              <w:t> </w:t>
            </w:r>
          </w:p>
        </w:tc>
      </w:tr>
    </w:tbl>
    <w:p w:rsidR="0012276C" w:rsidRDefault="0012276C" w:rsidP="006D2C90">
      <w:pPr>
        <w:rPr>
          <w:sz w:val="20"/>
          <w:szCs w:val="20"/>
        </w:rPr>
      </w:pPr>
    </w:p>
    <w:p w:rsidR="0012276C" w:rsidRPr="006D2C90" w:rsidRDefault="0012276C" w:rsidP="006D2C90">
      <w:pPr>
        <w:rPr>
          <w:sz w:val="20"/>
          <w:szCs w:val="20"/>
        </w:rPr>
      </w:pPr>
    </w:p>
    <w:p w:rsidR="0012276C" w:rsidRPr="006D2C90" w:rsidRDefault="0012276C" w:rsidP="006D2C90">
      <w:pPr>
        <w:rPr>
          <w:sz w:val="20"/>
          <w:szCs w:val="20"/>
        </w:rPr>
      </w:pPr>
      <w:r w:rsidRPr="006D2C90">
        <w:rPr>
          <w:sz w:val="20"/>
          <w:szCs w:val="20"/>
        </w:rPr>
        <w:t>Управляющая организация                                                                                  Собственник</w:t>
      </w:r>
    </w:p>
    <w:p w:rsidR="0012276C" w:rsidRPr="006D2C90" w:rsidRDefault="0012276C" w:rsidP="006D2C90">
      <w:pPr>
        <w:rPr>
          <w:sz w:val="20"/>
          <w:szCs w:val="20"/>
        </w:rPr>
      </w:pPr>
      <w:r w:rsidRPr="006D2C90">
        <w:rPr>
          <w:sz w:val="20"/>
          <w:szCs w:val="20"/>
        </w:rPr>
        <w:t> </w:t>
      </w:r>
    </w:p>
    <w:p w:rsidR="0012276C" w:rsidRPr="006D2C90" w:rsidRDefault="0012276C" w:rsidP="006D2C90">
      <w:pPr>
        <w:rPr>
          <w:sz w:val="20"/>
          <w:szCs w:val="20"/>
        </w:rPr>
      </w:pPr>
      <w:r w:rsidRPr="006D2C90">
        <w:rPr>
          <w:sz w:val="20"/>
          <w:szCs w:val="20"/>
        </w:rPr>
        <w:t>___________________________                                                             ____________________________</w:t>
      </w:r>
    </w:p>
    <w:sectPr w:rsidR="0012276C" w:rsidRPr="006D2C90" w:rsidSect="00BA2502">
      <w:footerReference w:type="default" r:id="rId12"/>
      <w:pgSz w:w="11906" w:h="16838"/>
      <w:pgMar w:top="567" w:right="424" w:bottom="567" w:left="993" w:header="283"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76C" w:rsidRDefault="0012276C">
      <w:pPr>
        <w:spacing w:after="0" w:line="240" w:lineRule="auto"/>
      </w:pPr>
      <w:r>
        <w:separator/>
      </w:r>
    </w:p>
  </w:endnote>
  <w:endnote w:type="continuationSeparator" w:id="0">
    <w:p w:rsidR="0012276C" w:rsidRDefault="0012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76C" w:rsidRDefault="005266C5" w:rsidP="006D2C90">
    <w:pPr>
      <w:pStyle w:val="a5"/>
      <w:jc w:val="center"/>
    </w:pPr>
    <w:r>
      <w:fldChar w:fldCharType="begin"/>
    </w:r>
    <w:r>
      <w:instrText>PAGE   \* MERGEFORMAT</w:instrText>
    </w:r>
    <w:r>
      <w:fldChar w:fldCharType="separate"/>
    </w:r>
    <w:r>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76C" w:rsidRDefault="0012276C">
      <w:pPr>
        <w:spacing w:after="0" w:line="240" w:lineRule="auto"/>
      </w:pPr>
      <w:r>
        <w:separator/>
      </w:r>
    </w:p>
  </w:footnote>
  <w:footnote w:type="continuationSeparator" w:id="0">
    <w:p w:rsidR="0012276C" w:rsidRDefault="001227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938"/>
    <w:multiLevelType w:val="hybridMultilevel"/>
    <w:tmpl w:val="066472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F201179"/>
    <w:multiLevelType w:val="hybridMultilevel"/>
    <w:tmpl w:val="CDDE37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7387B59"/>
    <w:multiLevelType w:val="hybridMultilevel"/>
    <w:tmpl w:val="AF5A8A7A"/>
    <w:lvl w:ilvl="0" w:tplc="D83C146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BA412E2"/>
    <w:multiLevelType w:val="hybridMultilevel"/>
    <w:tmpl w:val="169C9DF4"/>
    <w:lvl w:ilvl="0" w:tplc="6BC6FD90">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2C90"/>
    <w:rsid w:val="00001733"/>
    <w:rsid w:val="00007658"/>
    <w:rsid w:val="000106A9"/>
    <w:rsid w:val="000132CB"/>
    <w:rsid w:val="00014C79"/>
    <w:rsid w:val="00016BB8"/>
    <w:rsid w:val="000321E8"/>
    <w:rsid w:val="00033F92"/>
    <w:rsid w:val="00044B04"/>
    <w:rsid w:val="00050B66"/>
    <w:rsid w:val="000518C6"/>
    <w:rsid w:val="000533C6"/>
    <w:rsid w:val="00053DA9"/>
    <w:rsid w:val="00071444"/>
    <w:rsid w:val="0007799B"/>
    <w:rsid w:val="0008659B"/>
    <w:rsid w:val="00086E4D"/>
    <w:rsid w:val="000A1D82"/>
    <w:rsid w:val="000A59E5"/>
    <w:rsid w:val="000A61F7"/>
    <w:rsid w:val="000A6BFE"/>
    <w:rsid w:val="000A7620"/>
    <w:rsid w:val="000B0155"/>
    <w:rsid w:val="000B6882"/>
    <w:rsid w:val="000D042C"/>
    <w:rsid w:val="000D54D9"/>
    <w:rsid w:val="000D7F17"/>
    <w:rsid w:val="000E68A2"/>
    <w:rsid w:val="000F20EB"/>
    <w:rsid w:val="000F475F"/>
    <w:rsid w:val="00100FA6"/>
    <w:rsid w:val="00102FA1"/>
    <w:rsid w:val="0010351E"/>
    <w:rsid w:val="0010525E"/>
    <w:rsid w:val="001069BB"/>
    <w:rsid w:val="00106C00"/>
    <w:rsid w:val="00114637"/>
    <w:rsid w:val="00121706"/>
    <w:rsid w:val="0012276C"/>
    <w:rsid w:val="00124A0C"/>
    <w:rsid w:val="001272BB"/>
    <w:rsid w:val="001464FC"/>
    <w:rsid w:val="001520BA"/>
    <w:rsid w:val="00152957"/>
    <w:rsid w:val="001536B9"/>
    <w:rsid w:val="00154810"/>
    <w:rsid w:val="0015494C"/>
    <w:rsid w:val="001611FE"/>
    <w:rsid w:val="00164B59"/>
    <w:rsid w:val="00171D34"/>
    <w:rsid w:val="00176AB0"/>
    <w:rsid w:val="00182986"/>
    <w:rsid w:val="00182DC3"/>
    <w:rsid w:val="0018499B"/>
    <w:rsid w:val="00185482"/>
    <w:rsid w:val="00186B58"/>
    <w:rsid w:val="001912D0"/>
    <w:rsid w:val="001A22F2"/>
    <w:rsid w:val="001A264A"/>
    <w:rsid w:val="001A685A"/>
    <w:rsid w:val="001A7672"/>
    <w:rsid w:val="001B1BFD"/>
    <w:rsid w:val="001B4B71"/>
    <w:rsid w:val="001C4934"/>
    <w:rsid w:val="001C4DA1"/>
    <w:rsid w:val="001C5249"/>
    <w:rsid w:val="001C6630"/>
    <w:rsid w:val="001C6DDB"/>
    <w:rsid w:val="001D79F3"/>
    <w:rsid w:val="001F004A"/>
    <w:rsid w:val="001F038D"/>
    <w:rsid w:val="001F1C34"/>
    <w:rsid w:val="001F33AA"/>
    <w:rsid w:val="00200C91"/>
    <w:rsid w:val="0020144B"/>
    <w:rsid w:val="002033A2"/>
    <w:rsid w:val="00203634"/>
    <w:rsid w:val="00207804"/>
    <w:rsid w:val="00216936"/>
    <w:rsid w:val="00223CAD"/>
    <w:rsid w:val="00232D21"/>
    <w:rsid w:val="00236301"/>
    <w:rsid w:val="00236877"/>
    <w:rsid w:val="002417D8"/>
    <w:rsid w:val="00243A61"/>
    <w:rsid w:val="002520EA"/>
    <w:rsid w:val="0026076E"/>
    <w:rsid w:val="0026281F"/>
    <w:rsid w:val="00263C4D"/>
    <w:rsid w:val="00264FA2"/>
    <w:rsid w:val="0027072B"/>
    <w:rsid w:val="00271B00"/>
    <w:rsid w:val="002778BE"/>
    <w:rsid w:val="00280AB0"/>
    <w:rsid w:val="002815F6"/>
    <w:rsid w:val="00282CD2"/>
    <w:rsid w:val="00283151"/>
    <w:rsid w:val="002A2067"/>
    <w:rsid w:val="002A399E"/>
    <w:rsid w:val="002A3CD9"/>
    <w:rsid w:val="002A59F1"/>
    <w:rsid w:val="002B2358"/>
    <w:rsid w:val="002B5509"/>
    <w:rsid w:val="002D5656"/>
    <w:rsid w:val="002D5DD1"/>
    <w:rsid w:val="002D5F16"/>
    <w:rsid w:val="002E53BA"/>
    <w:rsid w:val="002E7431"/>
    <w:rsid w:val="002E748B"/>
    <w:rsid w:val="002F3D16"/>
    <w:rsid w:val="00302CAF"/>
    <w:rsid w:val="00305B45"/>
    <w:rsid w:val="003071A0"/>
    <w:rsid w:val="003107F4"/>
    <w:rsid w:val="00314B59"/>
    <w:rsid w:val="00317951"/>
    <w:rsid w:val="003224CF"/>
    <w:rsid w:val="003363F5"/>
    <w:rsid w:val="00341563"/>
    <w:rsid w:val="00352BE1"/>
    <w:rsid w:val="00354A2B"/>
    <w:rsid w:val="003609E1"/>
    <w:rsid w:val="00364358"/>
    <w:rsid w:val="00367273"/>
    <w:rsid w:val="00367F35"/>
    <w:rsid w:val="00372574"/>
    <w:rsid w:val="00372A90"/>
    <w:rsid w:val="003765C5"/>
    <w:rsid w:val="0038202B"/>
    <w:rsid w:val="003859C4"/>
    <w:rsid w:val="00385BBE"/>
    <w:rsid w:val="00394D31"/>
    <w:rsid w:val="00394E7A"/>
    <w:rsid w:val="0039710B"/>
    <w:rsid w:val="003974E5"/>
    <w:rsid w:val="003A0037"/>
    <w:rsid w:val="003A15C2"/>
    <w:rsid w:val="003A2EFB"/>
    <w:rsid w:val="003B1DFA"/>
    <w:rsid w:val="003B74E5"/>
    <w:rsid w:val="003C0012"/>
    <w:rsid w:val="003C4BE0"/>
    <w:rsid w:val="003C4D16"/>
    <w:rsid w:val="003C535D"/>
    <w:rsid w:val="003C6F99"/>
    <w:rsid w:val="003D4FB1"/>
    <w:rsid w:val="003E4E52"/>
    <w:rsid w:val="003E4FCB"/>
    <w:rsid w:val="003E7225"/>
    <w:rsid w:val="003F330E"/>
    <w:rsid w:val="003F705B"/>
    <w:rsid w:val="003F77AF"/>
    <w:rsid w:val="00400BE7"/>
    <w:rsid w:val="004138CF"/>
    <w:rsid w:val="00414794"/>
    <w:rsid w:val="004157E6"/>
    <w:rsid w:val="004226A3"/>
    <w:rsid w:val="00426548"/>
    <w:rsid w:val="004463B1"/>
    <w:rsid w:val="00450216"/>
    <w:rsid w:val="004663FF"/>
    <w:rsid w:val="00474156"/>
    <w:rsid w:val="00474FAE"/>
    <w:rsid w:val="00475282"/>
    <w:rsid w:val="00477B65"/>
    <w:rsid w:val="00481577"/>
    <w:rsid w:val="004820ED"/>
    <w:rsid w:val="0048531F"/>
    <w:rsid w:val="004860F4"/>
    <w:rsid w:val="00486C93"/>
    <w:rsid w:val="004918D2"/>
    <w:rsid w:val="00491CFD"/>
    <w:rsid w:val="00495645"/>
    <w:rsid w:val="004A15A6"/>
    <w:rsid w:val="004A30E3"/>
    <w:rsid w:val="004B04BD"/>
    <w:rsid w:val="004B05D9"/>
    <w:rsid w:val="004C0046"/>
    <w:rsid w:val="004C0239"/>
    <w:rsid w:val="004C0B0A"/>
    <w:rsid w:val="004C12C9"/>
    <w:rsid w:val="004C3A7E"/>
    <w:rsid w:val="004D2C34"/>
    <w:rsid w:val="004D3A18"/>
    <w:rsid w:val="004E2486"/>
    <w:rsid w:val="004E31BB"/>
    <w:rsid w:val="004E34AF"/>
    <w:rsid w:val="004F2299"/>
    <w:rsid w:val="004F7F79"/>
    <w:rsid w:val="00506235"/>
    <w:rsid w:val="005162DA"/>
    <w:rsid w:val="005218EE"/>
    <w:rsid w:val="005254A0"/>
    <w:rsid w:val="005266C5"/>
    <w:rsid w:val="005305E9"/>
    <w:rsid w:val="00540370"/>
    <w:rsid w:val="005419D2"/>
    <w:rsid w:val="00541A6D"/>
    <w:rsid w:val="005450C3"/>
    <w:rsid w:val="00552E42"/>
    <w:rsid w:val="00553834"/>
    <w:rsid w:val="005578E7"/>
    <w:rsid w:val="005667AE"/>
    <w:rsid w:val="00567086"/>
    <w:rsid w:val="00573E7E"/>
    <w:rsid w:val="005867B4"/>
    <w:rsid w:val="005937A7"/>
    <w:rsid w:val="005A31B0"/>
    <w:rsid w:val="005A323B"/>
    <w:rsid w:val="005A3CF0"/>
    <w:rsid w:val="005A3EF4"/>
    <w:rsid w:val="005A65F1"/>
    <w:rsid w:val="005B020B"/>
    <w:rsid w:val="005B2A1C"/>
    <w:rsid w:val="005C1757"/>
    <w:rsid w:val="005E058D"/>
    <w:rsid w:val="005E4783"/>
    <w:rsid w:val="005E672B"/>
    <w:rsid w:val="005F46E2"/>
    <w:rsid w:val="005F5372"/>
    <w:rsid w:val="005F7442"/>
    <w:rsid w:val="006021F0"/>
    <w:rsid w:val="006033B8"/>
    <w:rsid w:val="00604393"/>
    <w:rsid w:val="00612996"/>
    <w:rsid w:val="00613940"/>
    <w:rsid w:val="0061596B"/>
    <w:rsid w:val="00615DF9"/>
    <w:rsid w:val="00625710"/>
    <w:rsid w:val="006324F7"/>
    <w:rsid w:val="00632BAA"/>
    <w:rsid w:val="0064145B"/>
    <w:rsid w:val="0065009C"/>
    <w:rsid w:val="0065089A"/>
    <w:rsid w:val="0066214F"/>
    <w:rsid w:val="00665904"/>
    <w:rsid w:val="00676638"/>
    <w:rsid w:val="006826E9"/>
    <w:rsid w:val="00686601"/>
    <w:rsid w:val="00693072"/>
    <w:rsid w:val="00694A64"/>
    <w:rsid w:val="006A0F58"/>
    <w:rsid w:val="006A1BFC"/>
    <w:rsid w:val="006A1DC8"/>
    <w:rsid w:val="006B0485"/>
    <w:rsid w:val="006B0870"/>
    <w:rsid w:val="006B2312"/>
    <w:rsid w:val="006B5DCB"/>
    <w:rsid w:val="006B717B"/>
    <w:rsid w:val="006C1B44"/>
    <w:rsid w:val="006C7C4A"/>
    <w:rsid w:val="006D2C90"/>
    <w:rsid w:val="006E4840"/>
    <w:rsid w:val="006E6819"/>
    <w:rsid w:val="006F4219"/>
    <w:rsid w:val="007034EF"/>
    <w:rsid w:val="00703A08"/>
    <w:rsid w:val="00710797"/>
    <w:rsid w:val="00714984"/>
    <w:rsid w:val="0071569B"/>
    <w:rsid w:val="0071622E"/>
    <w:rsid w:val="00724CED"/>
    <w:rsid w:val="00732F34"/>
    <w:rsid w:val="00733991"/>
    <w:rsid w:val="0073738B"/>
    <w:rsid w:val="007408FC"/>
    <w:rsid w:val="007422C3"/>
    <w:rsid w:val="00752A68"/>
    <w:rsid w:val="007549E7"/>
    <w:rsid w:val="007609DE"/>
    <w:rsid w:val="00760BFA"/>
    <w:rsid w:val="0077728F"/>
    <w:rsid w:val="007A12A6"/>
    <w:rsid w:val="007A1F23"/>
    <w:rsid w:val="007A76B2"/>
    <w:rsid w:val="007A7ADA"/>
    <w:rsid w:val="007B741D"/>
    <w:rsid w:val="007C4326"/>
    <w:rsid w:val="007D0DFA"/>
    <w:rsid w:val="007D2DB0"/>
    <w:rsid w:val="007D4A86"/>
    <w:rsid w:val="007E7C14"/>
    <w:rsid w:val="00802BB3"/>
    <w:rsid w:val="00803C64"/>
    <w:rsid w:val="00812785"/>
    <w:rsid w:val="00813293"/>
    <w:rsid w:val="00815A7D"/>
    <w:rsid w:val="00823B27"/>
    <w:rsid w:val="0082449D"/>
    <w:rsid w:val="00825B39"/>
    <w:rsid w:val="008268AB"/>
    <w:rsid w:val="00841D3F"/>
    <w:rsid w:val="0084263E"/>
    <w:rsid w:val="00845D35"/>
    <w:rsid w:val="00852E7D"/>
    <w:rsid w:val="00853FF5"/>
    <w:rsid w:val="00855E23"/>
    <w:rsid w:val="00857AB1"/>
    <w:rsid w:val="00863EC3"/>
    <w:rsid w:val="00872C29"/>
    <w:rsid w:val="0088143C"/>
    <w:rsid w:val="00886089"/>
    <w:rsid w:val="00894C44"/>
    <w:rsid w:val="008976CF"/>
    <w:rsid w:val="008B2EBB"/>
    <w:rsid w:val="008C13E0"/>
    <w:rsid w:val="008C1C40"/>
    <w:rsid w:val="008D56B0"/>
    <w:rsid w:val="008E010F"/>
    <w:rsid w:val="008E18AD"/>
    <w:rsid w:val="008E5537"/>
    <w:rsid w:val="008E6CE4"/>
    <w:rsid w:val="008F01FA"/>
    <w:rsid w:val="00901B55"/>
    <w:rsid w:val="00902E35"/>
    <w:rsid w:val="00903F53"/>
    <w:rsid w:val="00910BAB"/>
    <w:rsid w:val="009162FA"/>
    <w:rsid w:val="009234D2"/>
    <w:rsid w:val="009243F9"/>
    <w:rsid w:val="00932846"/>
    <w:rsid w:val="0093627A"/>
    <w:rsid w:val="009404A2"/>
    <w:rsid w:val="009406A2"/>
    <w:rsid w:val="00944057"/>
    <w:rsid w:val="0094440B"/>
    <w:rsid w:val="009449B9"/>
    <w:rsid w:val="00956F00"/>
    <w:rsid w:val="00957F62"/>
    <w:rsid w:val="00970370"/>
    <w:rsid w:val="0097614A"/>
    <w:rsid w:val="009810E1"/>
    <w:rsid w:val="009834E5"/>
    <w:rsid w:val="009846BF"/>
    <w:rsid w:val="009A3DF9"/>
    <w:rsid w:val="009A536F"/>
    <w:rsid w:val="009A5CE4"/>
    <w:rsid w:val="009B6B29"/>
    <w:rsid w:val="009B6C3F"/>
    <w:rsid w:val="009B71D6"/>
    <w:rsid w:val="009C20FB"/>
    <w:rsid w:val="009C6DF5"/>
    <w:rsid w:val="009C6E27"/>
    <w:rsid w:val="009C7C6E"/>
    <w:rsid w:val="009D0F53"/>
    <w:rsid w:val="009D16AA"/>
    <w:rsid w:val="009D183F"/>
    <w:rsid w:val="009E6813"/>
    <w:rsid w:val="009F36F2"/>
    <w:rsid w:val="009F764B"/>
    <w:rsid w:val="00A00434"/>
    <w:rsid w:val="00A00468"/>
    <w:rsid w:val="00A031E4"/>
    <w:rsid w:val="00A038B4"/>
    <w:rsid w:val="00A05E0E"/>
    <w:rsid w:val="00A063DD"/>
    <w:rsid w:val="00A140C6"/>
    <w:rsid w:val="00A20F6C"/>
    <w:rsid w:val="00A2332D"/>
    <w:rsid w:val="00A25249"/>
    <w:rsid w:val="00A34EE3"/>
    <w:rsid w:val="00A418C9"/>
    <w:rsid w:val="00A4687C"/>
    <w:rsid w:val="00A46B56"/>
    <w:rsid w:val="00A47633"/>
    <w:rsid w:val="00A56022"/>
    <w:rsid w:val="00A57DFE"/>
    <w:rsid w:val="00A60BDC"/>
    <w:rsid w:val="00A61FBB"/>
    <w:rsid w:val="00A641EE"/>
    <w:rsid w:val="00A71579"/>
    <w:rsid w:val="00A72FFD"/>
    <w:rsid w:val="00A828E8"/>
    <w:rsid w:val="00AA4CBA"/>
    <w:rsid w:val="00AB1B57"/>
    <w:rsid w:val="00AB1E7E"/>
    <w:rsid w:val="00AB2BAB"/>
    <w:rsid w:val="00AB3317"/>
    <w:rsid w:val="00AB3EEB"/>
    <w:rsid w:val="00AB4746"/>
    <w:rsid w:val="00AD1EFF"/>
    <w:rsid w:val="00AD35BF"/>
    <w:rsid w:val="00AD5E11"/>
    <w:rsid w:val="00AE59B2"/>
    <w:rsid w:val="00AF3A37"/>
    <w:rsid w:val="00B00D92"/>
    <w:rsid w:val="00B15F3E"/>
    <w:rsid w:val="00B21B2D"/>
    <w:rsid w:val="00B221AF"/>
    <w:rsid w:val="00B2645F"/>
    <w:rsid w:val="00B26777"/>
    <w:rsid w:val="00B3037D"/>
    <w:rsid w:val="00B3196C"/>
    <w:rsid w:val="00B33602"/>
    <w:rsid w:val="00B339C7"/>
    <w:rsid w:val="00B464BD"/>
    <w:rsid w:val="00B47C85"/>
    <w:rsid w:val="00B67981"/>
    <w:rsid w:val="00B740D6"/>
    <w:rsid w:val="00B8242B"/>
    <w:rsid w:val="00B9266F"/>
    <w:rsid w:val="00BA2502"/>
    <w:rsid w:val="00BA7603"/>
    <w:rsid w:val="00BB0B7E"/>
    <w:rsid w:val="00BB495A"/>
    <w:rsid w:val="00BB6835"/>
    <w:rsid w:val="00BC577A"/>
    <w:rsid w:val="00BD32F2"/>
    <w:rsid w:val="00BD7860"/>
    <w:rsid w:val="00BE1118"/>
    <w:rsid w:val="00BE613A"/>
    <w:rsid w:val="00BF165F"/>
    <w:rsid w:val="00BF235E"/>
    <w:rsid w:val="00BF47F4"/>
    <w:rsid w:val="00BF5837"/>
    <w:rsid w:val="00C020D7"/>
    <w:rsid w:val="00C048B0"/>
    <w:rsid w:val="00C05B4F"/>
    <w:rsid w:val="00C21B79"/>
    <w:rsid w:val="00C25070"/>
    <w:rsid w:val="00C25F65"/>
    <w:rsid w:val="00C27282"/>
    <w:rsid w:val="00C34535"/>
    <w:rsid w:val="00C51628"/>
    <w:rsid w:val="00C60361"/>
    <w:rsid w:val="00C6219C"/>
    <w:rsid w:val="00C639DD"/>
    <w:rsid w:val="00C63FE9"/>
    <w:rsid w:val="00C661C3"/>
    <w:rsid w:val="00C7373E"/>
    <w:rsid w:val="00C73F87"/>
    <w:rsid w:val="00C80BBD"/>
    <w:rsid w:val="00C919A8"/>
    <w:rsid w:val="00CA13FD"/>
    <w:rsid w:val="00CA750D"/>
    <w:rsid w:val="00CD1E9A"/>
    <w:rsid w:val="00CD2AFC"/>
    <w:rsid w:val="00CD6AEA"/>
    <w:rsid w:val="00CE126D"/>
    <w:rsid w:val="00CE13B6"/>
    <w:rsid w:val="00CE66E4"/>
    <w:rsid w:val="00CF5E50"/>
    <w:rsid w:val="00D02547"/>
    <w:rsid w:val="00D05BB1"/>
    <w:rsid w:val="00D07178"/>
    <w:rsid w:val="00D13D5A"/>
    <w:rsid w:val="00D13FC6"/>
    <w:rsid w:val="00D14ABA"/>
    <w:rsid w:val="00D16AD5"/>
    <w:rsid w:val="00D200D3"/>
    <w:rsid w:val="00D25F56"/>
    <w:rsid w:val="00D32000"/>
    <w:rsid w:val="00D3307C"/>
    <w:rsid w:val="00D33CE7"/>
    <w:rsid w:val="00D40932"/>
    <w:rsid w:val="00D41D59"/>
    <w:rsid w:val="00D44EE8"/>
    <w:rsid w:val="00D46E0E"/>
    <w:rsid w:val="00D47C62"/>
    <w:rsid w:val="00D54056"/>
    <w:rsid w:val="00D54B44"/>
    <w:rsid w:val="00D56A1A"/>
    <w:rsid w:val="00D6501E"/>
    <w:rsid w:val="00D652F8"/>
    <w:rsid w:val="00D72D34"/>
    <w:rsid w:val="00D83B62"/>
    <w:rsid w:val="00D843DF"/>
    <w:rsid w:val="00D875E7"/>
    <w:rsid w:val="00D941CD"/>
    <w:rsid w:val="00DA2D75"/>
    <w:rsid w:val="00DB1C1A"/>
    <w:rsid w:val="00DB2F65"/>
    <w:rsid w:val="00DB5555"/>
    <w:rsid w:val="00DB7465"/>
    <w:rsid w:val="00DC1EAA"/>
    <w:rsid w:val="00DC2314"/>
    <w:rsid w:val="00DD3B79"/>
    <w:rsid w:val="00DE47BE"/>
    <w:rsid w:val="00DE647C"/>
    <w:rsid w:val="00DF04A5"/>
    <w:rsid w:val="00DF18C1"/>
    <w:rsid w:val="00E0183E"/>
    <w:rsid w:val="00E030D2"/>
    <w:rsid w:val="00E17833"/>
    <w:rsid w:val="00E239D7"/>
    <w:rsid w:val="00E378A4"/>
    <w:rsid w:val="00E40194"/>
    <w:rsid w:val="00E406C2"/>
    <w:rsid w:val="00E40B6F"/>
    <w:rsid w:val="00E447D2"/>
    <w:rsid w:val="00E44AF8"/>
    <w:rsid w:val="00E457FD"/>
    <w:rsid w:val="00E64639"/>
    <w:rsid w:val="00E66771"/>
    <w:rsid w:val="00E70543"/>
    <w:rsid w:val="00E77A95"/>
    <w:rsid w:val="00E8107A"/>
    <w:rsid w:val="00E854F0"/>
    <w:rsid w:val="00E867AD"/>
    <w:rsid w:val="00EA1FD4"/>
    <w:rsid w:val="00EB1155"/>
    <w:rsid w:val="00EB30E2"/>
    <w:rsid w:val="00EB5716"/>
    <w:rsid w:val="00ED6833"/>
    <w:rsid w:val="00ED7196"/>
    <w:rsid w:val="00EE2AF9"/>
    <w:rsid w:val="00EE6545"/>
    <w:rsid w:val="00EE6F27"/>
    <w:rsid w:val="00EF2625"/>
    <w:rsid w:val="00EF32BA"/>
    <w:rsid w:val="00EF37C7"/>
    <w:rsid w:val="00EF7944"/>
    <w:rsid w:val="00F02930"/>
    <w:rsid w:val="00F102C9"/>
    <w:rsid w:val="00F1321C"/>
    <w:rsid w:val="00F163E1"/>
    <w:rsid w:val="00F2140F"/>
    <w:rsid w:val="00F25C3B"/>
    <w:rsid w:val="00F3260D"/>
    <w:rsid w:val="00F6143A"/>
    <w:rsid w:val="00F61EF7"/>
    <w:rsid w:val="00F677AC"/>
    <w:rsid w:val="00F73178"/>
    <w:rsid w:val="00F74147"/>
    <w:rsid w:val="00F75746"/>
    <w:rsid w:val="00F7775C"/>
    <w:rsid w:val="00F95685"/>
    <w:rsid w:val="00FA174E"/>
    <w:rsid w:val="00FA5027"/>
    <w:rsid w:val="00FB7FCB"/>
    <w:rsid w:val="00FC024B"/>
    <w:rsid w:val="00FD37CD"/>
    <w:rsid w:val="00FD78BB"/>
    <w:rsid w:val="00FE0F43"/>
    <w:rsid w:val="00FE13E2"/>
    <w:rsid w:val="00FE3FEA"/>
    <w:rsid w:val="00FF1CF4"/>
    <w:rsid w:val="00FF5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0C6"/>
    <w:pPr>
      <w:spacing w:after="160" w:line="259" w:lineRule="auto"/>
      <w:ind w:firstLine="709"/>
      <w:jc w:val="both"/>
    </w:pPr>
    <w:rPr>
      <w:rFonts w:ascii="Times New Roman"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D2C90"/>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6D2C90"/>
    <w:rPr>
      <w:rFonts w:ascii="Times New Roman" w:hAnsi="Times New Roman" w:cs="Times New Roman"/>
      <w:sz w:val="24"/>
    </w:rPr>
  </w:style>
  <w:style w:type="paragraph" w:styleId="a5">
    <w:name w:val="footer"/>
    <w:basedOn w:val="a"/>
    <w:link w:val="a6"/>
    <w:uiPriority w:val="99"/>
    <w:rsid w:val="006D2C90"/>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6D2C90"/>
    <w:rPr>
      <w:rFonts w:ascii="Times New Roman" w:hAnsi="Times New Roman" w:cs="Times New Roman"/>
      <w:sz w:val="24"/>
    </w:rPr>
  </w:style>
  <w:style w:type="character" w:styleId="a7">
    <w:name w:val="Hyperlink"/>
    <w:basedOn w:val="a0"/>
    <w:uiPriority w:val="99"/>
    <w:rsid w:val="006D2C90"/>
    <w:rPr>
      <w:rFonts w:cs="Times New Roman"/>
      <w:color w:val="0563C1"/>
      <w:u w:val="single"/>
    </w:rPr>
  </w:style>
  <w:style w:type="paragraph" w:styleId="a8">
    <w:name w:val="Balloon Text"/>
    <w:basedOn w:val="a"/>
    <w:link w:val="a9"/>
    <w:uiPriority w:val="99"/>
    <w:semiHidden/>
    <w:rsid w:val="00400B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400B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localhost\consultantplus\::offline:ref=E3DA94E2336EE138137B5C5A0DC1009441E0C8CCFE7A655DF467148FF78EA0509A925BFF0594938Bq7yA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localhost\consultantplus\::offline:ref=E3DA94E2336EE138137B5C5A0DC1009441E0C5CCFD7B655DF467148FF78EA0509A925BFF05959283q7y7F" TargetMode="External"/><Relationship Id="rId5" Type="http://schemas.openxmlformats.org/officeDocument/2006/relationships/webSettings" Target="webSettings.xml"/><Relationship Id="rId10" Type="http://schemas.openxmlformats.org/officeDocument/2006/relationships/hyperlink" Target="file:///\\localhost\consultantplus\::offline:ref=E3DA94E2336EE138137B5C5A0DC1009441E0C5CCFD7B655DF467148FF78EA0509A925BFF0595928Cq7y7F" TargetMode="External"/><Relationship Id="rId4" Type="http://schemas.openxmlformats.org/officeDocument/2006/relationships/settings" Target="settings.xml"/><Relationship Id="rId9" Type="http://schemas.openxmlformats.org/officeDocument/2006/relationships/hyperlink" Target="file:///\\localhost\consultantplus\::offline:ref=E3DA94E2336EE138137B5C5A0DC1009441E0C8CCFE7A655DF467148FF78EA0509A925BFF0594948Dq7yB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19</Pages>
  <Words>8559</Words>
  <Characters>48787</Characters>
  <Application>Microsoft Office Word</Application>
  <DocSecurity>0</DocSecurity>
  <Lines>406</Lines>
  <Paragraphs>114</Paragraphs>
  <ScaleCrop>false</ScaleCrop>
  <Company/>
  <LinksUpToDate>false</LinksUpToDate>
  <CharactersWithSpaces>57232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2015-01-17T13:12:00Z</cp:lastPrinted>
  <dcterms:created xsi:type="dcterms:W3CDTF">2015-01-13T05:51:00Z</dcterms:created>
  <dcterms:modified xsi:type="dcterms:W3CDTF">2015-03-29T17:21:00Z</dcterms:modified>
</cp:coreProperties>
</file>